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BD061">
      <w:pPr>
        <w:jc w:val="center"/>
        <w:rPr>
          <w:rFonts w:ascii="宋体" w:hAnsi="宋体" w:eastAsia="宋体"/>
          <w:sz w:val="24"/>
          <w:szCs w:val="24"/>
        </w:rPr>
      </w:pPr>
    </w:p>
    <w:p w14:paraId="7F48D88E">
      <w:pPr>
        <w:jc w:val="center"/>
        <w:rPr>
          <w:rFonts w:ascii="宋体" w:hAnsi="宋体" w:eastAsia="宋体"/>
          <w:sz w:val="24"/>
          <w:szCs w:val="24"/>
        </w:rPr>
      </w:pPr>
      <w:r>
        <w:rPr>
          <w:rFonts w:ascii="宋体" w:hAnsi="宋体" w:eastAsia="宋体"/>
          <w:sz w:val="24"/>
          <w:szCs w:val="24"/>
        </w:rPr>
        <w:t>自动体外除颤器</w:t>
      </w:r>
      <w:r>
        <w:rPr>
          <w:rFonts w:hint="eastAsia" w:ascii="宋体" w:hAnsi="宋体" w:eastAsia="宋体"/>
          <w:sz w:val="24"/>
          <w:szCs w:val="24"/>
        </w:rPr>
        <w:t>（AED）</w:t>
      </w:r>
      <w:r>
        <w:rPr>
          <w:rFonts w:ascii="宋体" w:hAnsi="宋体" w:eastAsia="宋体"/>
          <w:sz w:val="24"/>
          <w:szCs w:val="24"/>
        </w:rPr>
        <w:t>技术参数</w:t>
      </w:r>
    </w:p>
    <w:p w14:paraId="28A8C329">
      <w:pPr>
        <w:rPr>
          <w:rFonts w:ascii="宋体" w:hAnsi="宋体" w:eastAsia="宋体"/>
          <w:sz w:val="24"/>
          <w:szCs w:val="24"/>
        </w:rPr>
      </w:pPr>
    </w:p>
    <w:p w14:paraId="6D53D43C">
      <w:pPr>
        <w:rPr>
          <w:rFonts w:ascii="宋体" w:hAnsi="宋体" w:eastAsia="宋体"/>
          <w:sz w:val="24"/>
          <w:szCs w:val="24"/>
        </w:rPr>
      </w:pPr>
      <w:r>
        <w:rPr>
          <w:rFonts w:hint="eastAsia" w:ascii="宋体" w:hAnsi="宋体" w:eastAsia="宋体"/>
          <w:sz w:val="24"/>
          <w:szCs w:val="24"/>
        </w:rPr>
        <w:t>1、物理指标</w:t>
      </w:r>
    </w:p>
    <w:p w14:paraId="4401E18E">
      <w:pPr>
        <w:rPr>
          <w:rFonts w:ascii="宋体" w:hAnsi="宋体" w:eastAsia="宋体"/>
          <w:sz w:val="24"/>
          <w:szCs w:val="24"/>
        </w:rPr>
      </w:pPr>
      <w:r>
        <w:rPr>
          <w:rFonts w:hint="eastAsia" w:ascii="宋体" w:hAnsi="宋体" w:eastAsia="宋体"/>
          <w:sz w:val="24"/>
          <w:szCs w:val="24"/>
        </w:rPr>
        <w:t xml:space="preserve">1.1 </w:t>
      </w:r>
      <w:r>
        <w:rPr>
          <w:rFonts w:ascii="宋体" w:hAnsi="宋体" w:eastAsia="宋体"/>
          <w:sz w:val="24"/>
          <w:szCs w:val="24"/>
        </w:rPr>
        <w:t>尺寸：</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70</w:t>
      </w:r>
      <w:r>
        <w:rPr>
          <w:rFonts w:ascii="宋体" w:hAnsi="宋体" w:eastAsia="宋体"/>
          <w:sz w:val="24"/>
          <w:szCs w:val="24"/>
        </w:rPr>
        <w:t>mm</w:t>
      </w:r>
      <w:r>
        <w:rPr>
          <w:rFonts w:hint="eastAsia" w:ascii="宋体" w:hAnsi="宋体" w:eastAsia="宋体"/>
          <w:sz w:val="24"/>
          <w:szCs w:val="24"/>
        </w:rPr>
        <w:t>（L）</w:t>
      </w:r>
      <w:r>
        <w:rPr>
          <w:rFonts w:ascii="宋体" w:hAnsi="宋体" w:eastAsia="宋体"/>
          <w:sz w:val="24"/>
          <w:szCs w:val="24"/>
        </w:rPr>
        <w:t>×2</w:t>
      </w:r>
      <w:r>
        <w:rPr>
          <w:rFonts w:hint="eastAsia" w:ascii="宋体" w:hAnsi="宋体" w:eastAsia="宋体"/>
          <w:sz w:val="24"/>
          <w:szCs w:val="24"/>
        </w:rPr>
        <w:t>20</w:t>
      </w:r>
      <w:r>
        <w:rPr>
          <w:rFonts w:ascii="宋体" w:hAnsi="宋体" w:eastAsia="宋体"/>
          <w:sz w:val="24"/>
          <w:szCs w:val="24"/>
        </w:rPr>
        <w:t>mm</w:t>
      </w:r>
      <w:r>
        <w:rPr>
          <w:rFonts w:hint="eastAsia" w:ascii="宋体" w:hAnsi="宋体" w:eastAsia="宋体"/>
          <w:sz w:val="24"/>
          <w:szCs w:val="24"/>
        </w:rPr>
        <w:t>（W）</w:t>
      </w:r>
      <w:r>
        <w:rPr>
          <w:rFonts w:ascii="宋体" w:hAnsi="宋体" w:eastAsia="宋体"/>
          <w:sz w:val="24"/>
          <w:szCs w:val="24"/>
        </w:rPr>
        <w:t>×</w:t>
      </w:r>
      <w:r>
        <w:rPr>
          <w:rFonts w:hint="eastAsia" w:ascii="宋体" w:hAnsi="宋体" w:eastAsia="宋体"/>
          <w:sz w:val="24"/>
          <w:szCs w:val="24"/>
        </w:rPr>
        <w:t>90</w:t>
      </w:r>
      <w:r>
        <w:rPr>
          <w:rFonts w:ascii="宋体" w:hAnsi="宋体" w:eastAsia="宋体"/>
          <w:sz w:val="24"/>
          <w:szCs w:val="24"/>
        </w:rPr>
        <w:t>mm</w:t>
      </w:r>
      <w:r>
        <w:rPr>
          <w:rFonts w:hint="eastAsia" w:ascii="宋体" w:hAnsi="宋体" w:eastAsia="宋体"/>
          <w:sz w:val="24"/>
          <w:szCs w:val="24"/>
        </w:rPr>
        <w:t>（H）。</w:t>
      </w:r>
    </w:p>
    <w:p w14:paraId="1736E3AC">
      <w:pPr>
        <w:rPr>
          <w:rFonts w:ascii="宋体" w:hAnsi="宋体" w:eastAsia="宋体"/>
          <w:sz w:val="24"/>
          <w:szCs w:val="24"/>
        </w:rPr>
      </w:pPr>
      <w:r>
        <w:rPr>
          <w:rFonts w:hint="eastAsia" w:ascii="宋体" w:hAnsi="宋体" w:eastAsia="宋体"/>
          <w:sz w:val="24"/>
          <w:szCs w:val="24"/>
        </w:rPr>
        <w:t xml:space="preserve">1.2 </w:t>
      </w:r>
      <w:r>
        <w:rPr>
          <w:rFonts w:ascii="宋体" w:hAnsi="宋体" w:eastAsia="宋体"/>
          <w:sz w:val="24"/>
          <w:szCs w:val="24"/>
        </w:rPr>
        <w:t>重量（含电池和电极片）：</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lang w:val="en-US" w:eastAsia="zh-CN"/>
        </w:rPr>
        <w:t>5</w:t>
      </w:r>
      <w:r>
        <w:rPr>
          <w:rFonts w:ascii="宋体" w:hAnsi="宋体" w:eastAsia="宋体"/>
          <w:sz w:val="24"/>
          <w:szCs w:val="24"/>
        </w:rPr>
        <w:t>kg</w:t>
      </w:r>
      <w:r>
        <w:rPr>
          <w:rFonts w:hint="eastAsia" w:ascii="宋体" w:hAnsi="宋体" w:eastAsia="宋体"/>
          <w:sz w:val="24"/>
          <w:szCs w:val="24"/>
        </w:rPr>
        <w:t>。</w:t>
      </w:r>
    </w:p>
    <w:p w14:paraId="2FC90438">
      <w:pPr>
        <w:rPr>
          <w:rFonts w:ascii="宋体" w:hAnsi="宋体" w:eastAsia="宋体"/>
          <w:sz w:val="24"/>
          <w:szCs w:val="24"/>
        </w:rPr>
      </w:pPr>
      <w:r>
        <w:rPr>
          <w:rFonts w:hint="eastAsia" w:ascii="宋体" w:hAnsi="宋体" w:eastAsia="宋体"/>
          <w:sz w:val="24"/>
          <w:szCs w:val="24"/>
        </w:rPr>
        <w:t>1.3 便携性：设备具有便携把手。</w:t>
      </w:r>
    </w:p>
    <w:p w14:paraId="7EB9A9EB">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.4 </w:t>
      </w:r>
      <w:r>
        <w:rPr>
          <w:rFonts w:hint="eastAsia" w:ascii="宋体" w:hAnsi="宋体" w:eastAsia="宋体"/>
          <w:sz w:val="24"/>
          <w:szCs w:val="24"/>
        </w:rPr>
        <w:t>主机预期使用寿命：≥10年。</w:t>
      </w:r>
    </w:p>
    <w:p w14:paraId="33B8A484">
      <w:pP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安全指标</w:t>
      </w:r>
    </w:p>
    <w:p w14:paraId="4D8C3771">
      <w:pPr>
        <w:rPr>
          <w:rFonts w:ascii="宋体" w:hAnsi="宋体" w:eastAsia="宋体"/>
          <w:sz w:val="24"/>
          <w:szCs w:val="24"/>
        </w:rPr>
      </w:pPr>
      <w:bookmarkStart w:id="0" w:name="_Hlk168658084"/>
      <w:r>
        <w:rPr>
          <w:rFonts w:hint="eastAsia" w:ascii="宋体" w:hAnsi="宋体" w:eastAsia="宋体"/>
          <w:sz w:val="24"/>
          <w:szCs w:val="24"/>
        </w:rPr>
        <w:t xml:space="preserve">2.1 </w:t>
      </w:r>
      <w:r>
        <w:rPr>
          <w:rFonts w:ascii="宋体" w:hAnsi="宋体" w:eastAsia="宋体"/>
          <w:sz w:val="24"/>
          <w:szCs w:val="24"/>
        </w:rPr>
        <w:t>振动、碰撞、运输：符合标准GB/T 14710-2009要求。</w:t>
      </w:r>
    </w:p>
    <w:p w14:paraId="5023C1DB">
      <w:pPr>
        <w:rPr>
          <w:rFonts w:ascii="宋体" w:hAnsi="宋体" w:eastAsia="宋体"/>
          <w:sz w:val="24"/>
          <w:szCs w:val="24"/>
        </w:rPr>
      </w:pPr>
      <w:r>
        <w:rPr>
          <w:rFonts w:hint="eastAsia" w:ascii="宋体" w:hAnsi="宋体" w:eastAsia="宋体"/>
          <w:sz w:val="24"/>
          <w:szCs w:val="24"/>
        </w:rPr>
        <w:t xml:space="preserve">2.2 </w:t>
      </w:r>
      <w:r>
        <w:rPr>
          <w:rFonts w:ascii="宋体" w:hAnsi="宋体" w:eastAsia="宋体"/>
          <w:sz w:val="24"/>
          <w:szCs w:val="24"/>
        </w:rPr>
        <w:t>抗冲击/跌落性能：在任意角度从至少1.</w:t>
      </w:r>
      <w:r>
        <w:rPr>
          <w:rFonts w:hint="eastAsia" w:ascii="宋体" w:hAnsi="宋体" w:eastAsia="宋体"/>
          <w:sz w:val="24"/>
          <w:szCs w:val="24"/>
          <w:lang w:val="en-US" w:eastAsia="zh-CN"/>
        </w:rPr>
        <w:t>5</w:t>
      </w:r>
      <w:r>
        <w:rPr>
          <w:rFonts w:hint="eastAsia" w:ascii="宋体" w:hAnsi="宋体" w:eastAsia="宋体"/>
          <w:sz w:val="24"/>
          <w:szCs w:val="24"/>
        </w:rPr>
        <w:t>m</w:t>
      </w:r>
      <w:r>
        <w:rPr>
          <w:rFonts w:ascii="宋体" w:hAnsi="宋体" w:eastAsia="宋体"/>
          <w:sz w:val="24"/>
          <w:szCs w:val="24"/>
        </w:rPr>
        <w:t>高度跌落设备功能完好，不影响正常使用。</w:t>
      </w:r>
    </w:p>
    <w:p w14:paraId="06D0C508">
      <w:pPr>
        <w:rPr>
          <w:rFonts w:ascii="宋体" w:hAnsi="宋体" w:eastAsia="宋体"/>
          <w:sz w:val="24"/>
          <w:szCs w:val="24"/>
        </w:rPr>
      </w:pPr>
      <w:r>
        <w:rPr>
          <w:rFonts w:hint="eastAsia" w:ascii="宋体" w:hAnsi="宋体" w:eastAsia="宋体"/>
          <w:sz w:val="24"/>
          <w:szCs w:val="24"/>
        </w:rPr>
        <w:t xml:space="preserve">2.3 </w:t>
      </w:r>
      <w:r>
        <w:rPr>
          <w:rFonts w:ascii="宋体" w:hAnsi="宋体" w:eastAsia="宋体"/>
          <w:sz w:val="24"/>
          <w:szCs w:val="24"/>
        </w:rPr>
        <w:t>防尘防水等级：</w:t>
      </w:r>
      <w:r>
        <w:rPr>
          <w:rFonts w:hint="eastAsia" w:ascii="宋体" w:hAnsi="宋体" w:eastAsia="宋体"/>
          <w:sz w:val="24"/>
          <w:szCs w:val="24"/>
        </w:rPr>
        <w:t>不低于</w:t>
      </w:r>
      <w:r>
        <w:rPr>
          <w:rFonts w:ascii="宋体" w:hAnsi="宋体" w:eastAsia="宋体"/>
          <w:sz w:val="24"/>
          <w:szCs w:val="24"/>
        </w:rPr>
        <w:t>IP</w:t>
      </w:r>
      <w:r>
        <w:rPr>
          <w:rFonts w:hint="eastAsia" w:ascii="宋体" w:hAnsi="宋体" w:eastAsia="宋体"/>
          <w:sz w:val="24"/>
          <w:szCs w:val="24"/>
        </w:rPr>
        <w:t>5</w:t>
      </w:r>
      <w:r>
        <w:rPr>
          <w:rFonts w:ascii="宋体" w:hAnsi="宋体" w:eastAsia="宋体"/>
          <w:sz w:val="24"/>
          <w:szCs w:val="24"/>
        </w:rPr>
        <w:t>5</w:t>
      </w:r>
      <w:r>
        <w:rPr>
          <w:rFonts w:hint="eastAsia" w:ascii="宋体" w:hAnsi="宋体" w:eastAsia="宋体"/>
          <w:sz w:val="24"/>
          <w:szCs w:val="24"/>
        </w:rPr>
        <w:t>。</w:t>
      </w:r>
    </w:p>
    <w:p w14:paraId="1223688D">
      <w:pPr>
        <w:rPr>
          <w:rFonts w:ascii="宋体" w:hAnsi="宋体" w:eastAsia="宋体"/>
          <w:sz w:val="24"/>
          <w:szCs w:val="24"/>
        </w:rPr>
      </w:pPr>
      <w:r>
        <w:rPr>
          <w:rFonts w:hint="eastAsia" w:ascii="宋体" w:hAnsi="宋体" w:eastAsia="宋体"/>
          <w:sz w:val="24"/>
          <w:szCs w:val="24"/>
        </w:rPr>
        <w:t xml:space="preserve">2.4 </w:t>
      </w:r>
      <w:r>
        <w:rPr>
          <w:rFonts w:ascii="宋体" w:hAnsi="宋体" w:eastAsia="宋体"/>
          <w:sz w:val="24"/>
          <w:szCs w:val="24"/>
        </w:rPr>
        <w:t>电气安全：符合</w:t>
      </w:r>
      <w:r>
        <w:rPr>
          <w:rFonts w:hint="eastAsia" w:ascii="宋体" w:hAnsi="宋体" w:eastAsia="宋体"/>
          <w:sz w:val="24"/>
          <w:szCs w:val="24"/>
        </w:rPr>
        <w:t>GB 9706.1-2020</w:t>
      </w:r>
      <w:r>
        <w:rPr>
          <w:rFonts w:ascii="宋体" w:hAnsi="宋体" w:eastAsia="宋体"/>
          <w:sz w:val="24"/>
          <w:szCs w:val="24"/>
        </w:rPr>
        <w:t>，</w:t>
      </w:r>
      <w:r>
        <w:rPr>
          <w:rFonts w:hint="eastAsia" w:ascii="宋体" w:hAnsi="宋体" w:eastAsia="宋体"/>
          <w:sz w:val="24"/>
          <w:szCs w:val="24"/>
        </w:rPr>
        <w:t>GB 9706.204-2022</w:t>
      </w:r>
      <w:r>
        <w:rPr>
          <w:rFonts w:ascii="宋体" w:hAnsi="宋体" w:eastAsia="宋体"/>
          <w:sz w:val="24"/>
          <w:szCs w:val="24"/>
        </w:rPr>
        <w:t>的要求。</w:t>
      </w:r>
    </w:p>
    <w:p w14:paraId="736E95E1">
      <w:pPr>
        <w:rPr>
          <w:rFonts w:ascii="宋体" w:hAnsi="宋体" w:eastAsia="宋体"/>
          <w:sz w:val="24"/>
          <w:szCs w:val="24"/>
        </w:rPr>
      </w:pPr>
      <w:r>
        <w:rPr>
          <w:rFonts w:hint="eastAsia" w:ascii="宋体" w:hAnsi="宋体" w:eastAsia="宋体"/>
          <w:sz w:val="24"/>
          <w:szCs w:val="24"/>
        </w:rPr>
        <w:t xml:space="preserve">2.5 </w:t>
      </w:r>
      <w:r>
        <w:rPr>
          <w:rFonts w:ascii="宋体" w:hAnsi="宋体" w:eastAsia="宋体"/>
          <w:sz w:val="24"/>
          <w:szCs w:val="24"/>
        </w:rPr>
        <w:t>电磁兼容：符合</w:t>
      </w:r>
      <w:r>
        <w:rPr>
          <w:rFonts w:hint="eastAsia" w:ascii="宋体" w:hAnsi="宋体" w:eastAsia="宋体"/>
          <w:sz w:val="24"/>
          <w:szCs w:val="24"/>
        </w:rPr>
        <w:t>YY 9706.102-2021</w:t>
      </w:r>
      <w:r>
        <w:rPr>
          <w:rFonts w:ascii="宋体" w:hAnsi="宋体" w:eastAsia="宋体"/>
          <w:sz w:val="24"/>
          <w:szCs w:val="24"/>
        </w:rPr>
        <w:t>、</w:t>
      </w:r>
      <w:r>
        <w:rPr>
          <w:rFonts w:hint="eastAsia" w:ascii="宋体" w:hAnsi="宋体" w:eastAsia="宋体"/>
          <w:sz w:val="24"/>
          <w:szCs w:val="24"/>
        </w:rPr>
        <w:t>GB 9706.204-2022</w:t>
      </w:r>
      <w:r>
        <w:rPr>
          <w:rFonts w:ascii="宋体" w:hAnsi="宋体" w:eastAsia="宋体"/>
          <w:sz w:val="24"/>
          <w:szCs w:val="24"/>
        </w:rPr>
        <w:t>电磁兼容适用项6.1.1无线电业务的保护</w:t>
      </w:r>
      <w:r>
        <w:rPr>
          <w:rFonts w:hint="eastAsia" w:ascii="宋体" w:hAnsi="宋体" w:eastAsia="宋体"/>
          <w:sz w:val="24"/>
          <w:szCs w:val="24"/>
        </w:rPr>
        <w:t>、</w:t>
      </w:r>
      <w:r>
        <w:rPr>
          <w:rFonts w:ascii="宋体" w:hAnsi="宋体" w:eastAsia="宋体"/>
          <w:sz w:val="24"/>
          <w:szCs w:val="24"/>
        </w:rPr>
        <w:t>6.2.2</w:t>
      </w:r>
      <w:r>
        <w:rPr>
          <w:rFonts w:hint="eastAsia" w:ascii="宋体" w:hAnsi="宋体" w:eastAsia="宋体"/>
          <w:sz w:val="24"/>
          <w:szCs w:val="24"/>
        </w:rPr>
        <w:t>静电放电、</w:t>
      </w:r>
      <w:r>
        <w:rPr>
          <w:rFonts w:ascii="宋体" w:hAnsi="宋体" w:eastAsia="宋体"/>
          <w:sz w:val="24"/>
          <w:szCs w:val="24"/>
        </w:rPr>
        <w:t>6.2.3</w:t>
      </w:r>
      <w:r>
        <w:rPr>
          <w:rFonts w:hint="eastAsia" w:ascii="宋体" w:hAnsi="宋体" w:eastAsia="宋体"/>
          <w:sz w:val="24"/>
          <w:szCs w:val="24"/>
        </w:rPr>
        <w:t>射频电磁场辐射、</w:t>
      </w:r>
      <w:r>
        <w:rPr>
          <w:rFonts w:ascii="宋体" w:hAnsi="宋体" w:eastAsia="宋体"/>
          <w:sz w:val="24"/>
          <w:szCs w:val="24"/>
        </w:rPr>
        <w:t>6.2.6</w:t>
      </w:r>
      <w:r>
        <w:rPr>
          <w:rFonts w:hint="eastAsia" w:ascii="宋体" w:hAnsi="宋体" w:eastAsia="宋体"/>
          <w:sz w:val="24"/>
          <w:szCs w:val="24"/>
        </w:rPr>
        <w:t>射频场感应的传导骚扰、</w:t>
      </w:r>
      <w:r>
        <w:rPr>
          <w:rFonts w:ascii="宋体" w:hAnsi="宋体" w:eastAsia="宋体"/>
          <w:sz w:val="24"/>
          <w:szCs w:val="24"/>
        </w:rPr>
        <w:t>6.2.8</w:t>
      </w:r>
      <w:r>
        <w:rPr>
          <w:rFonts w:hint="eastAsia" w:ascii="宋体" w:hAnsi="宋体" w:eastAsia="宋体"/>
          <w:sz w:val="24"/>
          <w:szCs w:val="24"/>
        </w:rPr>
        <w:t>磁场。</w:t>
      </w:r>
    </w:p>
    <w:p w14:paraId="7478BC77">
      <w:pPr>
        <w:rPr>
          <w:rFonts w:ascii="宋体" w:hAnsi="宋体" w:eastAsia="宋体"/>
          <w:sz w:val="24"/>
          <w:szCs w:val="24"/>
        </w:rPr>
      </w:pPr>
      <w:r>
        <w:rPr>
          <w:rFonts w:hint="eastAsia" w:ascii="宋体" w:hAnsi="宋体" w:eastAsia="宋体"/>
          <w:sz w:val="24"/>
          <w:szCs w:val="24"/>
        </w:rPr>
        <w:t>2.6 基本安全和基本性能：符合</w:t>
      </w:r>
      <w:r>
        <w:rPr>
          <w:rFonts w:ascii="宋体" w:hAnsi="宋体" w:eastAsia="宋体"/>
          <w:sz w:val="24"/>
          <w:szCs w:val="24"/>
        </w:rPr>
        <w:t>YY 9706.111-2021</w:t>
      </w:r>
      <w:r>
        <w:rPr>
          <w:rFonts w:hint="eastAsia" w:ascii="宋体" w:hAnsi="宋体" w:eastAsia="宋体"/>
          <w:sz w:val="24"/>
          <w:szCs w:val="24"/>
        </w:rPr>
        <w:t>在家庭护理环境中使用的医用电气设备和医用电气系统的要求；YY 9706.112-2021预期在紧急医疗服务环境中使用的医用电气设备和医用电气系统的要求。</w:t>
      </w:r>
    </w:p>
    <w:p w14:paraId="56E31871">
      <w:pPr>
        <w:rPr>
          <w:rFonts w:ascii="宋体" w:hAnsi="宋体" w:eastAsia="宋体"/>
          <w:sz w:val="24"/>
          <w:szCs w:val="24"/>
        </w:rPr>
      </w:pPr>
      <w:r>
        <w:rPr>
          <w:rFonts w:hint="eastAsia" w:ascii="宋体" w:hAnsi="宋体" w:eastAsia="宋体"/>
          <w:sz w:val="24"/>
          <w:szCs w:val="24"/>
        </w:rPr>
        <w:t>2.7 清洁及消毒：可对设备使用异丙醇、酒精、过氧化氢溶液等方式进行清洁及消毒。</w:t>
      </w:r>
    </w:p>
    <w:bookmarkEnd w:id="0"/>
    <w:p w14:paraId="29AAFD05">
      <w:pP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环境指标</w:t>
      </w:r>
    </w:p>
    <w:p w14:paraId="1FB96C54">
      <w:pPr>
        <w:rPr>
          <w:rFonts w:ascii="宋体" w:hAnsi="宋体" w:eastAsia="宋体"/>
          <w:sz w:val="24"/>
          <w:szCs w:val="24"/>
        </w:rPr>
      </w:pPr>
      <w:r>
        <w:rPr>
          <w:rFonts w:hint="eastAsia" w:ascii="宋体" w:hAnsi="宋体" w:eastAsia="宋体"/>
          <w:sz w:val="24"/>
          <w:szCs w:val="24"/>
        </w:rPr>
        <w:t xml:space="preserve">3.1 </w:t>
      </w:r>
      <w:r>
        <w:rPr>
          <w:rFonts w:ascii="宋体" w:hAnsi="宋体" w:eastAsia="宋体"/>
          <w:sz w:val="24"/>
          <w:szCs w:val="24"/>
        </w:rPr>
        <w:t>工作环境（装有电池</w:t>
      </w:r>
      <w:r>
        <w:rPr>
          <w:rFonts w:hint="eastAsia" w:ascii="宋体" w:hAnsi="宋体" w:eastAsia="宋体"/>
          <w:sz w:val="24"/>
          <w:szCs w:val="24"/>
        </w:rPr>
        <w:t>和</w:t>
      </w:r>
      <w:r>
        <w:rPr>
          <w:rFonts w:ascii="宋体" w:hAnsi="宋体" w:eastAsia="宋体"/>
          <w:sz w:val="24"/>
          <w:szCs w:val="24"/>
        </w:rPr>
        <w:t>电极片）：</w:t>
      </w:r>
    </w:p>
    <w:p w14:paraId="58CEBFCE">
      <w:pPr>
        <w:rPr>
          <w:rFonts w:ascii="宋体" w:hAnsi="宋体" w:eastAsia="宋体"/>
          <w:sz w:val="24"/>
          <w:szCs w:val="24"/>
        </w:rPr>
      </w:pPr>
      <w:bookmarkStart w:id="1" w:name="_Hlk98491250"/>
      <w:r>
        <w:rPr>
          <w:rFonts w:ascii="宋体" w:hAnsi="宋体" w:eastAsia="宋体"/>
          <w:sz w:val="24"/>
          <w:szCs w:val="24"/>
        </w:rPr>
        <w:t>温度</w:t>
      </w:r>
      <w:r>
        <w:rPr>
          <w:rFonts w:hint="eastAsia" w:ascii="宋体" w:hAnsi="宋体" w:eastAsia="宋体"/>
          <w:sz w:val="24"/>
          <w:szCs w:val="24"/>
        </w:rPr>
        <w:t>：</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～50</w:t>
      </w:r>
      <w:r>
        <w:rPr>
          <w:rFonts w:hint="eastAsia" w:ascii="宋体" w:hAnsi="宋体" w:eastAsia="宋体"/>
          <w:sz w:val="24"/>
          <w:szCs w:val="24"/>
        </w:rPr>
        <w:t>℃</w:t>
      </w:r>
      <w:r>
        <w:rPr>
          <w:rFonts w:ascii="宋体" w:hAnsi="宋体" w:eastAsia="宋体"/>
          <w:sz w:val="24"/>
          <w:szCs w:val="24"/>
        </w:rPr>
        <w:t>；相对湿度：5%～95%（无冷凝）；气压：</w:t>
      </w:r>
      <w:r>
        <w:rPr>
          <w:rFonts w:hint="eastAsia" w:ascii="宋体" w:hAnsi="宋体" w:eastAsia="宋体"/>
          <w:sz w:val="24"/>
          <w:szCs w:val="24"/>
        </w:rPr>
        <w:t>480hPa（海拔高度5920m）～1060hPa（海拔高度-390m）。</w:t>
      </w:r>
    </w:p>
    <w:p w14:paraId="1952E75D">
      <w:pPr>
        <w:rPr>
          <w:rFonts w:ascii="宋体" w:hAnsi="宋体" w:eastAsia="宋体"/>
          <w:sz w:val="24"/>
          <w:szCs w:val="24"/>
        </w:rPr>
      </w:pPr>
      <w:r>
        <w:rPr>
          <w:rFonts w:hint="eastAsia" w:ascii="宋体" w:hAnsi="宋体" w:eastAsia="宋体"/>
          <w:sz w:val="24"/>
          <w:szCs w:val="24"/>
        </w:rPr>
        <w:t>3.2 设备从室温环境进入-20ºC环境后，工作时间至少80min。</w:t>
      </w:r>
    </w:p>
    <w:p w14:paraId="1C82AC76">
      <w:pPr>
        <w:rPr>
          <w:rFonts w:ascii="宋体" w:hAnsi="宋体" w:eastAsia="宋体"/>
          <w:sz w:val="24"/>
          <w:szCs w:val="24"/>
        </w:rPr>
      </w:pPr>
      <w:r>
        <w:rPr>
          <w:rFonts w:hint="eastAsia" w:ascii="宋体" w:hAnsi="宋体" w:eastAsia="宋体"/>
          <w:sz w:val="24"/>
          <w:szCs w:val="24"/>
        </w:rPr>
        <w:t>3.3 存储环境（</w:t>
      </w:r>
      <w:r>
        <w:rPr>
          <w:rFonts w:ascii="宋体" w:hAnsi="宋体" w:eastAsia="宋体"/>
          <w:sz w:val="24"/>
          <w:szCs w:val="24"/>
        </w:rPr>
        <w:t>装有电池</w:t>
      </w:r>
      <w:r>
        <w:rPr>
          <w:rFonts w:hint="eastAsia" w:ascii="宋体" w:hAnsi="宋体" w:eastAsia="宋体"/>
          <w:sz w:val="24"/>
          <w:szCs w:val="24"/>
        </w:rPr>
        <w:t>和</w:t>
      </w:r>
      <w:r>
        <w:rPr>
          <w:rFonts w:ascii="宋体" w:hAnsi="宋体" w:eastAsia="宋体"/>
          <w:sz w:val="24"/>
          <w:szCs w:val="24"/>
        </w:rPr>
        <w:t>电极片）</w:t>
      </w:r>
      <w:r>
        <w:rPr>
          <w:rFonts w:hint="eastAsia" w:ascii="宋体" w:hAnsi="宋体" w:eastAsia="宋体"/>
          <w:sz w:val="24"/>
          <w:szCs w:val="24"/>
        </w:rPr>
        <w:t>：</w:t>
      </w:r>
    </w:p>
    <w:p w14:paraId="2733686B">
      <w:pPr>
        <w:rPr>
          <w:rFonts w:ascii="宋体" w:hAnsi="宋体" w:eastAsia="宋体"/>
          <w:sz w:val="24"/>
          <w:szCs w:val="24"/>
        </w:rPr>
      </w:pPr>
      <w:r>
        <w:rPr>
          <w:rFonts w:hint="eastAsia" w:ascii="宋体" w:hAnsi="宋体" w:eastAsia="宋体"/>
          <w:sz w:val="24"/>
          <w:szCs w:val="24"/>
        </w:rPr>
        <w:t>温度：0℃～50℃；极限温度：-30℃～65℃，可达24h；推荐长期存储温度：5℃～35℃；相对湿度：5%～95%（无冷凝）。</w:t>
      </w:r>
    </w:p>
    <w:bookmarkEnd w:id="1"/>
    <w:p w14:paraId="7A399C9F">
      <w:pP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除颤</w:t>
      </w:r>
      <w:r>
        <w:rPr>
          <w:rFonts w:hint="eastAsia" w:ascii="宋体" w:hAnsi="宋体" w:eastAsia="宋体"/>
          <w:sz w:val="24"/>
          <w:szCs w:val="24"/>
        </w:rPr>
        <w:t>指标</w:t>
      </w:r>
    </w:p>
    <w:p w14:paraId="0F3A721B">
      <w:pPr>
        <w:rPr>
          <w:rFonts w:ascii="宋体" w:hAnsi="宋体" w:eastAsia="宋体"/>
          <w:sz w:val="24"/>
          <w:szCs w:val="24"/>
        </w:rPr>
      </w:pPr>
      <w:r>
        <w:rPr>
          <w:rFonts w:hint="eastAsia" w:ascii="宋体" w:hAnsi="宋体" w:eastAsia="宋体"/>
          <w:sz w:val="24"/>
          <w:szCs w:val="24"/>
        </w:rPr>
        <w:t xml:space="preserve">4.1 </w:t>
      </w:r>
      <w:r>
        <w:rPr>
          <w:rFonts w:ascii="宋体" w:hAnsi="宋体" w:eastAsia="宋体"/>
          <w:sz w:val="24"/>
          <w:szCs w:val="24"/>
        </w:rPr>
        <w:t>采用</w:t>
      </w:r>
      <w:r>
        <w:rPr>
          <w:rFonts w:hint="eastAsia" w:ascii="宋体" w:hAnsi="宋体" w:eastAsia="宋体"/>
          <w:sz w:val="24"/>
          <w:szCs w:val="24"/>
        </w:rPr>
        <w:t>先进的</w:t>
      </w:r>
      <w:r>
        <w:rPr>
          <w:rFonts w:ascii="宋体" w:hAnsi="宋体" w:eastAsia="宋体"/>
          <w:sz w:val="24"/>
          <w:szCs w:val="24"/>
        </w:rPr>
        <w:t>低能量高电流除颤技术</w:t>
      </w:r>
      <w:r>
        <w:rPr>
          <w:rFonts w:hint="eastAsia" w:ascii="宋体" w:hAnsi="宋体" w:eastAsia="宋体"/>
          <w:sz w:val="24"/>
          <w:szCs w:val="24"/>
        </w:rPr>
        <w:t>，心肌损伤更小，除颤效果更好，首次除颤效率更高</w:t>
      </w:r>
      <w:r>
        <w:rPr>
          <w:rFonts w:ascii="宋体" w:hAnsi="宋体" w:eastAsia="宋体"/>
          <w:sz w:val="24"/>
          <w:szCs w:val="24"/>
        </w:rPr>
        <w:t>。</w:t>
      </w:r>
    </w:p>
    <w:p w14:paraId="50383054">
      <w:pPr>
        <w:rPr>
          <w:rFonts w:ascii="宋体" w:hAnsi="宋体" w:eastAsia="宋体"/>
          <w:sz w:val="24"/>
          <w:szCs w:val="24"/>
        </w:rPr>
      </w:pPr>
      <w:r>
        <w:rPr>
          <w:rFonts w:hint="eastAsia" w:ascii="宋体" w:hAnsi="宋体" w:eastAsia="宋体"/>
          <w:sz w:val="24"/>
          <w:szCs w:val="24"/>
        </w:rPr>
        <w:t xml:space="preserve">4.2 </w:t>
      </w:r>
      <w:r>
        <w:rPr>
          <w:rFonts w:ascii="宋体" w:hAnsi="宋体" w:eastAsia="宋体"/>
          <w:sz w:val="24"/>
          <w:szCs w:val="24"/>
        </w:rPr>
        <w:t>除颤波形：</w:t>
      </w:r>
      <w:bookmarkStart w:id="2" w:name="OLE_LINK62"/>
      <w:r>
        <w:rPr>
          <w:rFonts w:ascii="宋体" w:hAnsi="宋体" w:eastAsia="宋体"/>
          <w:sz w:val="24"/>
          <w:szCs w:val="24"/>
        </w:rPr>
        <w:t>除颤波形为双相指数截尾波，波形参数可根据病人阻抗进行自动补偿</w:t>
      </w:r>
      <w:bookmarkEnd w:id="2"/>
      <w:r>
        <w:rPr>
          <w:rFonts w:ascii="宋体" w:hAnsi="宋体" w:eastAsia="宋体"/>
          <w:sz w:val="24"/>
          <w:szCs w:val="24"/>
        </w:rPr>
        <w:t>。</w:t>
      </w:r>
    </w:p>
    <w:p w14:paraId="16A2DB0A">
      <w:pPr>
        <w:rPr>
          <w:rFonts w:ascii="宋体" w:hAnsi="宋体" w:eastAsia="宋体"/>
          <w:sz w:val="24"/>
          <w:szCs w:val="24"/>
        </w:rPr>
      </w:pPr>
      <w:r>
        <w:rPr>
          <w:rFonts w:hint="eastAsia" w:ascii="宋体" w:hAnsi="宋体" w:eastAsia="宋体"/>
          <w:sz w:val="24"/>
          <w:szCs w:val="24"/>
        </w:rPr>
        <w:t xml:space="preserve">4.3 </w:t>
      </w:r>
      <w:r>
        <w:rPr>
          <w:rFonts w:ascii="宋体" w:hAnsi="宋体" w:eastAsia="宋体"/>
          <w:sz w:val="24"/>
          <w:szCs w:val="24"/>
        </w:rPr>
        <w:t>适用范围：具有成人和儿童（0～7岁）除颤模式，</w:t>
      </w:r>
      <w:r>
        <w:rPr>
          <w:rFonts w:hint="eastAsia" w:ascii="宋体" w:hAnsi="宋体" w:eastAsia="宋体"/>
          <w:sz w:val="24"/>
          <w:szCs w:val="24"/>
        </w:rPr>
        <w:t>支持电极片自动识别和成人/儿童模式</w:t>
      </w:r>
      <w:r>
        <w:rPr>
          <w:rFonts w:ascii="宋体" w:hAnsi="宋体" w:eastAsia="宋体"/>
          <w:sz w:val="24"/>
          <w:szCs w:val="24"/>
        </w:rPr>
        <w:t>一键</w:t>
      </w:r>
      <w:r>
        <w:rPr>
          <w:rFonts w:hint="eastAsia" w:ascii="宋体" w:hAnsi="宋体" w:eastAsia="宋体"/>
          <w:sz w:val="24"/>
          <w:szCs w:val="24"/>
        </w:rPr>
        <w:t>任意</w:t>
      </w:r>
      <w:r>
        <w:rPr>
          <w:rFonts w:ascii="宋体" w:hAnsi="宋体" w:eastAsia="宋体"/>
          <w:sz w:val="24"/>
          <w:szCs w:val="24"/>
        </w:rPr>
        <w:t>切换</w:t>
      </w:r>
      <w:r>
        <w:rPr>
          <w:rFonts w:hint="eastAsia" w:ascii="宋体" w:hAnsi="宋体" w:eastAsia="宋体"/>
          <w:sz w:val="24"/>
          <w:szCs w:val="24"/>
        </w:rPr>
        <w:t>，可根据病人类型自动切换除颤能量</w:t>
      </w:r>
      <w:r>
        <w:rPr>
          <w:rFonts w:ascii="宋体" w:hAnsi="宋体" w:eastAsia="宋体"/>
          <w:sz w:val="24"/>
          <w:szCs w:val="24"/>
        </w:rPr>
        <w:t>。</w:t>
      </w:r>
    </w:p>
    <w:p w14:paraId="00B9BDEB">
      <w:pPr>
        <w:rPr>
          <w:rFonts w:ascii="宋体" w:hAnsi="宋体" w:eastAsia="宋体"/>
          <w:sz w:val="24"/>
          <w:szCs w:val="24"/>
          <w:lang w:eastAsia="zh-TW"/>
        </w:rPr>
      </w:pPr>
      <w:r>
        <w:rPr>
          <w:rFonts w:ascii="宋体" w:hAnsi="宋体" w:eastAsia="宋体"/>
          <w:sz w:val="24"/>
        </w:rPr>
        <w:t>▲</w:t>
      </w:r>
      <w:r>
        <w:rPr>
          <w:rFonts w:hint="eastAsia" w:ascii="宋体" w:hAnsi="宋体" w:eastAsia="宋体"/>
          <w:sz w:val="24"/>
          <w:szCs w:val="24"/>
        </w:rPr>
        <w:t xml:space="preserve">4.4 </w:t>
      </w:r>
      <w:r>
        <w:rPr>
          <w:rFonts w:ascii="宋体" w:hAnsi="宋体" w:eastAsia="宋体"/>
          <w:sz w:val="24"/>
          <w:szCs w:val="24"/>
        </w:rPr>
        <w:t>能量水平：成人模式</w:t>
      </w:r>
      <w:r>
        <w:rPr>
          <w:rFonts w:hint="eastAsia" w:ascii="宋体" w:hAnsi="宋体" w:eastAsia="宋体"/>
          <w:sz w:val="24"/>
          <w:szCs w:val="24"/>
        </w:rPr>
        <w:t>可供选择</w:t>
      </w:r>
      <w:r>
        <w:rPr>
          <w:rFonts w:ascii="宋体" w:hAnsi="宋体" w:eastAsia="宋体"/>
          <w:sz w:val="24"/>
          <w:szCs w:val="24"/>
        </w:rPr>
        <w:t>输出</w:t>
      </w:r>
      <w:r>
        <w:rPr>
          <w:rFonts w:hint="eastAsia" w:ascii="宋体" w:hAnsi="宋体" w:eastAsia="宋体"/>
          <w:sz w:val="24"/>
          <w:szCs w:val="24"/>
        </w:rPr>
        <w:t>的最大</w:t>
      </w:r>
      <w:r>
        <w:rPr>
          <w:rFonts w:ascii="宋体" w:hAnsi="宋体" w:eastAsia="宋体"/>
          <w:sz w:val="24"/>
          <w:szCs w:val="24"/>
        </w:rPr>
        <w:t>能量≤</w:t>
      </w:r>
      <w:r>
        <w:rPr>
          <w:rFonts w:hint="eastAsia" w:ascii="宋体" w:hAnsi="宋体" w:eastAsia="宋体"/>
          <w:sz w:val="24"/>
          <w:szCs w:val="24"/>
          <w:lang w:val="en-US" w:eastAsia="zh-CN"/>
        </w:rPr>
        <w:t>200</w:t>
      </w:r>
      <w:r>
        <w:rPr>
          <w:rFonts w:ascii="宋体" w:hAnsi="宋体" w:eastAsia="宋体"/>
          <w:sz w:val="24"/>
          <w:szCs w:val="24"/>
        </w:rPr>
        <w:t>J；儿童模式输出能量≤50J，能量序列可通过软件配置，除颤能量可根据阻抗动态调整。</w:t>
      </w:r>
    </w:p>
    <w:p w14:paraId="70B78515">
      <w:pPr>
        <w:rPr>
          <w:rFonts w:hint="eastAsia" w:ascii="宋体" w:hAnsi="宋体" w:eastAsia="宋体"/>
          <w:sz w:val="24"/>
          <w:szCs w:val="24"/>
        </w:rPr>
      </w:pPr>
      <w:r>
        <w:rPr>
          <w:rFonts w:hint="eastAsia" w:ascii="宋体" w:hAnsi="宋体" w:eastAsia="宋体"/>
          <w:sz w:val="24"/>
          <w:szCs w:val="24"/>
        </w:rPr>
        <w:t xml:space="preserve">4.5 </w:t>
      </w:r>
      <w:r>
        <w:rPr>
          <w:rFonts w:ascii="宋体" w:hAnsi="宋体" w:eastAsia="宋体"/>
          <w:sz w:val="24"/>
        </w:rPr>
        <w:t>除颤成功率：在向NMPA</w:t>
      </w:r>
      <w:r>
        <w:rPr>
          <w:rFonts w:hint="eastAsia" w:ascii="宋体" w:hAnsi="宋体" w:eastAsia="宋体"/>
          <w:sz w:val="24"/>
        </w:rPr>
        <w:t>递</w:t>
      </w:r>
      <w:r>
        <w:rPr>
          <w:rFonts w:ascii="宋体" w:hAnsi="宋体" w:eastAsia="宋体"/>
          <w:sz w:val="24"/>
        </w:rPr>
        <w:t>交的注册</w:t>
      </w:r>
      <w:r>
        <w:rPr>
          <w:rFonts w:hint="eastAsia" w:ascii="宋体" w:hAnsi="宋体" w:eastAsia="宋体"/>
          <w:sz w:val="24"/>
        </w:rPr>
        <w:t>申报</w:t>
      </w:r>
      <w:r>
        <w:rPr>
          <w:rFonts w:ascii="宋体" w:hAnsi="宋体" w:eastAsia="宋体"/>
          <w:sz w:val="24"/>
        </w:rPr>
        <w:t>资料中，动物实验报告首次除颤成功率≥96%</w:t>
      </w:r>
      <w:r>
        <w:rPr>
          <w:rFonts w:hint="eastAsia" w:ascii="宋体" w:hAnsi="宋体" w:eastAsia="宋体"/>
          <w:sz w:val="24"/>
        </w:rPr>
        <w:t>。</w:t>
      </w:r>
    </w:p>
    <w:p w14:paraId="4B7976FB">
      <w:pPr>
        <w:rPr>
          <w:rFonts w:ascii="宋体" w:hAnsi="宋体" w:eastAsia="宋体"/>
          <w:sz w:val="24"/>
          <w:szCs w:val="24"/>
        </w:rPr>
      </w:pPr>
      <w:r>
        <w:rPr>
          <w:rFonts w:hint="eastAsia" w:ascii="宋体" w:hAnsi="宋体" w:eastAsia="宋体"/>
          <w:sz w:val="24"/>
          <w:szCs w:val="24"/>
        </w:rPr>
        <w:t xml:space="preserve">4.6 </w:t>
      </w:r>
      <w:r>
        <w:rPr>
          <w:rFonts w:ascii="宋体" w:hAnsi="宋体" w:eastAsia="宋体"/>
          <w:sz w:val="24"/>
          <w:szCs w:val="24"/>
        </w:rPr>
        <w:t>分析和充电时间：</w:t>
      </w:r>
      <w:bookmarkStart w:id="3" w:name="_Hlk73973501"/>
      <w:r>
        <w:rPr>
          <w:rFonts w:ascii="宋体" w:hAnsi="宋体" w:eastAsia="宋体"/>
          <w:sz w:val="24"/>
          <w:szCs w:val="24"/>
        </w:rPr>
        <w:t>在室温环境中，采用满容量的新电池，从开始分析到最大能量电击准备完成的时间</w:t>
      </w: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s</w:t>
      </w:r>
      <w:r>
        <w:rPr>
          <w:rFonts w:ascii="宋体" w:hAnsi="宋体" w:eastAsia="宋体"/>
          <w:sz w:val="24"/>
          <w:szCs w:val="24"/>
        </w:rPr>
        <w:t>；从打开电源到最大能量电击准备完成时间</w:t>
      </w:r>
      <w:r>
        <w:rPr>
          <w:rFonts w:hint="eastAsia" w:ascii="宋体" w:hAnsi="宋体" w:eastAsia="宋体"/>
          <w:sz w:val="24"/>
          <w:szCs w:val="24"/>
        </w:rPr>
        <w:t>≤</w:t>
      </w:r>
      <w:r>
        <w:rPr>
          <w:rFonts w:ascii="宋体" w:hAnsi="宋体" w:eastAsia="宋体"/>
          <w:sz w:val="24"/>
          <w:szCs w:val="24"/>
        </w:rPr>
        <w:t>11</w:t>
      </w:r>
      <w:r>
        <w:rPr>
          <w:rFonts w:hint="eastAsia" w:ascii="宋体" w:hAnsi="宋体" w:eastAsia="宋体"/>
          <w:sz w:val="24"/>
          <w:szCs w:val="24"/>
        </w:rPr>
        <w:t>s</w:t>
      </w:r>
      <w:r>
        <w:rPr>
          <w:rFonts w:ascii="宋体" w:hAnsi="宋体" w:eastAsia="宋体"/>
          <w:sz w:val="24"/>
          <w:szCs w:val="24"/>
        </w:rPr>
        <w:t>。</w:t>
      </w:r>
    </w:p>
    <w:bookmarkEnd w:id="3"/>
    <w:p w14:paraId="0DD66642">
      <w:pPr>
        <w:rPr>
          <w:rFonts w:ascii="宋体" w:hAnsi="宋体" w:eastAsia="宋体"/>
          <w:sz w:val="24"/>
          <w:szCs w:val="24"/>
        </w:rPr>
      </w:pPr>
      <w:r>
        <w:rPr>
          <w:rFonts w:hint="eastAsia" w:ascii="宋体" w:hAnsi="宋体" w:eastAsia="宋体"/>
          <w:sz w:val="24"/>
          <w:szCs w:val="24"/>
        </w:rPr>
        <w:t xml:space="preserve">4.7 </w:t>
      </w:r>
      <w:r>
        <w:rPr>
          <w:rFonts w:ascii="宋体" w:hAnsi="宋体" w:eastAsia="宋体"/>
          <w:sz w:val="24"/>
          <w:szCs w:val="24"/>
        </w:rPr>
        <w:t>除颤后心电输入的恢复时间：</w:t>
      </w:r>
      <w:r>
        <w:rPr>
          <w:rFonts w:hint="eastAsia" w:ascii="宋体" w:hAnsi="宋体" w:eastAsia="宋体"/>
          <w:sz w:val="24"/>
          <w:szCs w:val="24"/>
        </w:rPr>
        <w:t>≤</w:t>
      </w:r>
      <w:r>
        <w:rPr>
          <w:rFonts w:ascii="宋体" w:hAnsi="宋体" w:eastAsia="宋体"/>
          <w:sz w:val="24"/>
          <w:szCs w:val="24"/>
        </w:rPr>
        <w:t>2s。</w:t>
      </w:r>
    </w:p>
    <w:p w14:paraId="751DBB1B">
      <w:pPr>
        <w:rPr>
          <w:rFonts w:ascii="宋体" w:hAnsi="宋体" w:eastAsia="宋体"/>
          <w:sz w:val="24"/>
          <w:szCs w:val="24"/>
        </w:rPr>
      </w:pPr>
      <w:r>
        <w:rPr>
          <w:rFonts w:hint="eastAsia" w:ascii="宋体" w:hAnsi="宋体" w:eastAsia="宋体"/>
          <w:sz w:val="24"/>
          <w:szCs w:val="24"/>
        </w:rPr>
        <w:t>4.8 心律分析过程中，设备具备对采集到的心电信号进行滤波处理功能，包括病人晃动等导致的伪迹干扰。</w:t>
      </w:r>
    </w:p>
    <w:p w14:paraId="109FDF71">
      <w:pPr>
        <w:rPr>
          <w:rFonts w:ascii="宋体" w:hAnsi="宋体" w:eastAsia="宋体"/>
          <w:sz w:val="24"/>
          <w:szCs w:val="24"/>
        </w:rPr>
      </w:pPr>
      <w:r>
        <w:rPr>
          <w:rFonts w:ascii="宋体" w:hAnsi="宋体" w:eastAsia="宋体"/>
          <w:sz w:val="24"/>
        </w:rPr>
        <w:t>▲</w:t>
      </w:r>
      <w:r>
        <w:rPr>
          <w:rFonts w:hint="eastAsia" w:ascii="宋体" w:hAnsi="宋体" w:eastAsia="宋体"/>
          <w:sz w:val="24"/>
          <w:szCs w:val="24"/>
        </w:rPr>
        <w:t>4.9 设备具有起搏检测功能，具备起搏器伪像检测和滤除功能，降低心律误判风险，且充电过程中持续分析心律，具有先进的充电与心律分析同步技术。</w:t>
      </w:r>
    </w:p>
    <w:p w14:paraId="50C98156">
      <w:pPr>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屏幕/操作指导</w:t>
      </w:r>
    </w:p>
    <w:p w14:paraId="5D7399EE">
      <w:pPr>
        <w:rPr>
          <w:rFonts w:ascii="宋体" w:hAnsi="宋体" w:eastAsia="宋体"/>
          <w:sz w:val="24"/>
          <w:szCs w:val="24"/>
          <w:lang w:eastAsia="zh-TW"/>
        </w:rPr>
      </w:pPr>
      <w:r>
        <w:rPr>
          <w:rFonts w:hint="eastAsia" w:ascii="宋体" w:hAnsi="宋体" w:eastAsia="宋体"/>
          <w:sz w:val="24"/>
          <w:szCs w:val="24"/>
        </w:rPr>
        <w:t xml:space="preserve">5.1 </w:t>
      </w:r>
      <w:r>
        <w:rPr>
          <w:rFonts w:ascii="宋体" w:hAnsi="宋体" w:eastAsia="宋体"/>
          <w:sz w:val="24"/>
          <w:szCs w:val="24"/>
        </w:rPr>
        <w:t>设备具有彩色显示屏，支持文字提示及动画指导用户急救操作，支持显示ECG波形，CPR按压模式及剩余CPR时间提示等。</w:t>
      </w:r>
    </w:p>
    <w:p w14:paraId="36E5298F">
      <w:pPr>
        <w:rPr>
          <w:rFonts w:ascii="宋体" w:hAnsi="宋体" w:eastAsia="宋体"/>
          <w:sz w:val="24"/>
          <w:szCs w:val="24"/>
        </w:rPr>
      </w:pPr>
      <w:r>
        <w:rPr>
          <w:rFonts w:hint="eastAsia" w:ascii="宋体" w:hAnsi="宋体" w:eastAsia="宋体"/>
          <w:sz w:val="24"/>
          <w:szCs w:val="24"/>
        </w:rPr>
        <w:t>5.2 显示屏具有状态显示栏，可显示电池剩余电量状态、无线信号质量、开机总工作时长、电击次数、录音状态、电极片状态等功能。</w:t>
      </w:r>
    </w:p>
    <w:p w14:paraId="10783496">
      <w:pPr>
        <w:rPr>
          <w:rFonts w:ascii="宋体" w:hAnsi="宋体" w:eastAsia="宋体"/>
          <w:sz w:val="24"/>
          <w:szCs w:val="24"/>
        </w:rPr>
      </w:pPr>
      <w:r>
        <w:rPr>
          <w:rFonts w:hint="eastAsia" w:ascii="宋体" w:hAnsi="宋体" w:eastAsia="宋体"/>
          <w:sz w:val="24"/>
          <w:szCs w:val="24"/>
        </w:rPr>
        <w:t>5.3 设备可根据环境亮度自动调节屏幕亮度</w:t>
      </w:r>
      <w:r>
        <w:rPr>
          <w:rFonts w:ascii="宋体" w:hAnsi="宋体" w:eastAsia="宋体"/>
          <w:sz w:val="24"/>
          <w:szCs w:val="24"/>
        </w:rPr>
        <w:t>，适应多种环境</w:t>
      </w:r>
      <w:r>
        <w:rPr>
          <w:rFonts w:hint="eastAsia" w:ascii="宋体" w:hAnsi="宋体" w:eastAsia="宋体"/>
          <w:sz w:val="24"/>
          <w:szCs w:val="24"/>
        </w:rPr>
        <w:t>下</w:t>
      </w:r>
      <w:r>
        <w:rPr>
          <w:rFonts w:ascii="宋体" w:hAnsi="宋体" w:eastAsia="宋体"/>
          <w:sz w:val="24"/>
          <w:szCs w:val="24"/>
        </w:rPr>
        <w:t>使用。</w:t>
      </w:r>
    </w:p>
    <w:p w14:paraId="6E86059A">
      <w:pPr>
        <w:rPr>
          <w:rFonts w:ascii="宋体" w:hAnsi="宋体" w:eastAsia="宋体"/>
          <w:sz w:val="24"/>
          <w:szCs w:val="24"/>
        </w:rPr>
      </w:pPr>
      <w:r>
        <w:rPr>
          <w:rFonts w:hint="eastAsia" w:ascii="宋体" w:hAnsi="宋体" w:eastAsia="宋体"/>
          <w:sz w:val="24"/>
          <w:szCs w:val="24"/>
        </w:rPr>
        <w:t>5.4 提供中英文双语支持，包括界面显示和语音提示，可一键快速切换中英文，符合公共领域使用要求。</w:t>
      </w:r>
    </w:p>
    <w:p w14:paraId="450280B5">
      <w:pPr>
        <w:rPr>
          <w:rFonts w:ascii="宋体" w:hAnsi="宋体" w:eastAsia="宋体"/>
          <w:sz w:val="24"/>
          <w:szCs w:val="24"/>
        </w:rPr>
      </w:pPr>
      <w:r>
        <w:rPr>
          <w:rFonts w:hint="eastAsia" w:ascii="宋体" w:hAnsi="宋体" w:eastAsia="宋体"/>
          <w:sz w:val="24"/>
          <w:szCs w:val="24"/>
        </w:rPr>
        <w:t>5.5 设备可根据环境噪声</w:t>
      </w:r>
      <w:r>
        <w:rPr>
          <w:rFonts w:ascii="宋体" w:hAnsi="宋体" w:eastAsia="宋体"/>
          <w:sz w:val="24"/>
          <w:szCs w:val="24"/>
        </w:rPr>
        <w:t>自动调节音量，最大音量</w:t>
      </w:r>
      <w:r>
        <w:rPr>
          <w:rFonts w:hint="eastAsia" w:ascii="宋体" w:hAnsi="宋体" w:eastAsia="宋体"/>
          <w:sz w:val="24"/>
          <w:szCs w:val="24"/>
        </w:rPr>
        <w:t>≥</w:t>
      </w:r>
      <w:r>
        <w:rPr>
          <w:rFonts w:ascii="宋体" w:hAnsi="宋体" w:eastAsia="宋体"/>
          <w:sz w:val="24"/>
          <w:szCs w:val="24"/>
        </w:rPr>
        <w:t>80dB。</w:t>
      </w:r>
    </w:p>
    <w:p w14:paraId="0C1083DD">
      <w:pPr>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除颤电极片指标</w:t>
      </w:r>
    </w:p>
    <w:p w14:paraId="709F5C2C">
      <w:pPr>
        <w:rPr>
          <w:rFonts w:ascii="宋体" w:hAnsi="宋体" w:eastAsia="宋体"/>
          <w:sz w:val="24"/>
          <w:szCs w:val="24"/>
        </w:rPr>
      </w:pPr>
      <w:r>
        <w:rPr>
          <w:rFonts w:hint="eastAsia" w:ascii="宋体" w:hAnsi="宋体" w:eastAsia="宋体"/>
          <w:sz w:val="24"/>
          <w:szCs w:val="24"/>
        </w:rPr>
        <w:t xml:space="preserve">6.1 </w:t>
      </w:r>
      <w:r>
        <w:rPr>
          <w:rFonts w:ascii="宋体" w:hAnsi="宋体" w:eastAsia="宋体"/>
          <w:sz w:val="24"/>
          <w:szCs w:val="24"/>
        </w:rPr>
        <w:t>类型：</w:t>
      </w:r>
      <w:r>
        <w:rPr>
          <w:rFonts w:hint="eastAsia" w:ascii="宋体" w:hAnsi="宋体" w:eastAsia="宋体"/>
          <w:sz w:val="24"/>
          <w:szCs w:val="24"/>
        </w:rPr>
        <w:t>提供与机器配套的</w:t>
      </w:r>
      <w:r>
        <w:rPr>
          <w:rFonts w:ascii="宋体" w:hAnsi="宋体" w:eastAsia="宋体"/>
          <w:sz w:val="24"/>
          <w:szCs w:val="24"/>
        </w:rPr>
        <w:t>一次性自粘性电极片</w:t>
      </w:r>
      <w:r>
        <w:rPr>
          <w:rFonts w:hint="eastAsia" w:ascii="宋体" w:hAnsi="宋体" w:eastAsia="宋体"/>
          <w:sz w:val="24"/>
          <w:szCs w:val="24"/>
        </w:rPr>
        <w:t>，有明显的指示粘贴部位标记，防止粘贴错误，粘贴无效时有语音提示。</w:t>
      </w:r>
    </w:p>
    <w:p w14:paraId="2C9FE83D">
      <w:pPr>
        <w:rPr>
          <w:rFonts w:ascii="宋体" w:hAnsi="宋体" w:eastAsia="宋体"/>
          <w:sz w:val="24"/>
          <w:szCs w:val="24"/>
        </w:rPr>
      </w:pPr>
      <w:r>
        <w:rPr>
          <w:rFonts w:hint="eastAsia" w:ascii="宋体" w:hAnsi="宋体" w:eastAsia="宋体"/>
          <w:sz w:val="24"/>
          <w:szCs w:val="24"/>
        </w:rPr>
        <w:t>6.2 在待机状态下，电极片和主机</w:t>
      </w:r>
      <w:r>
        <w:rPr>
          <w:rFonts w:ascii="宋体" w:hAnsi="宋体" w:eastAsia="宋体"/>
          <w:sz w:val="24"/>
          <w:szCs w:val="24"/>
        </w:rPr>
        <w:t>预</w:t>
      </w:r>
      <w:r>
        <w:rPr>
          <w:rFonts w:hint="eastAsia" w:ascii="宋体" w:hAnsi="宋体" w:eastAsia="宋体"/>
          <w:sz w:val="24"/>
          <w:szCs w:val="24"/>
        </w:rPr>
        <w:t>先</w:t>
      </w:r>
      <w:r>
        <w:rPr>
          <w:rFonts w:ascii="宋体" w:hAnsi="宋体" w:eastAsia="宋体"/>
          <w:sz w:val="24"/>
          <w:szCs w:val="24"/>
        </w:rPr>
        <w:t>连接</w:t>
      </w:r>
      <w:r>
        <w:rPr>
          <w:rFonts w:hint="eastAsia" w:ascii="宋体" w:hAnsi="宋体" w:eastAsia="宋体"/>
          <w:sz w:val="24"/>
          <w:szCs w:val="24"/>
        </w:rPr>
        <w:t>，免去开机后插入电极片步骤，提高抢救效率</w:t>
      </w:r>
      <w:r>
        <w:rPr>
          <w:rFonts w:ascii="宋体" w:hAnsi="宋体" w:eastAsia="宋体"/>
          <w:sz w:val="24"/>
          <w:szCs w:val="24"/>
        </w:rPr>
        <w:t>。</w:t>
      </w:r>
    </w:p>
    <w:p w14:paraId="0D9D475A">
      <w:pPr>
        <w:rPr>
          <w:rFonts w:ascii="宋体" w:hAnsi="宋体" w:eastAsia="宋体"/>
          <w:sz w:val="24"/>
          <w:szCs w:val="24"/>
        </w:rPr>
      </w:pPr>
      <w:r>
        <w:rPr>
          <w:rFonts w:hint="eastAsia" w:ascii="宋体" w:hAnsi="宋体" w:eastAsia="宋体"/>
          <w:sz w:val="24"/>
          <w:szCs w:val="24"/>
        </w:rPr>
        <w:t>6.3 电极片有效期：≥</w:t>
      </w:r>
      <w:r>
        <w:rPr>
          <w:rFonts w:ascii="宋体" w:hAnsi="宋体" w:eastAsia="宋体"/>
          <w:sz w:val="24"/>
          <w:szCs w:val="24"/>
        </w:rPr>
        <w:t>3</w:t>
      </w:r>
      <w:r>
        <w:rPr>
          <w:rFonts w:hint="eastAsia" w:ascii="宋体" w:hAnsi="宋体" w:eastAsia="宋体"/>
          <w:sz w:val="24"/>
          <w:szCs w:val="24"/>
        </w:rPr>
        <w:t>年</w:t>
      </w:r>
      <w:r>
        <w:rPr>
          <w:rFonts w:ascii="宋体" w:hAnsi="宋体" w:eastAsia="宋体"/>
          <w:sz w:val="24"/>
          <w:szCs w:val="24"/>
        </w:rPr>
        <w:t>。</w:t>
      </w:r>
    </w:p>
    <w:p w14:paraId="65C6FD58">
      <w:pPr>
        <w:rPr>
          <w:rFonts w:ascii="宋体" w:hAnsi="宋体" w:eastAsia="宋体"/>
          <w:sz w:val="24"/>
          <w:szCs w:val="24"/>
        </w:rPr>
      </w:pPr>
      <w:r>
        <w:rPr>
          <w:rFonts w:hint="eastAsia" w:ascii="宋体" w:hAnsi="宋体" w:eastAsia="宋体"/>
          <w:sz w:val="24"/>
          <w:szCs w:val="24"/>
        </w:rPr>
        <w:t xml:space="preserve">6.4 </w:t>
      </w:r>
      <w:r>
        <w:rPr>
          <w:rFonts w:ascii="宋体" w:hAnsi="宋体" w:eastAsia="宋体"/>
          <w:sz w:val="24"/>
          <w:szCs w:val="24"/>
        </w:rPr>
        <w:t>备用状态时电极片不裸露，有独立存放仓，便于收纳管理。</w:t>
      </w:r>
    </w:p>
    <w:p w14:paraId="1DF1F4E8">
      <w:pPr>
        <w:rPr>
          <w:rFonts w:ascii="宋体" w:hAnsi="宋体" w:eastAsia="宋体"/>
          <w:sz w:val="24"/>
          <w:szCs w:val="24"/>
        </w:rPr>
      </w:pPr>
      <w:r>
        <w:rPr>
          <w:rFonts w:hint="eastAsia" w:ascii="宋体" w:hAnsi="宋体" w:eastAsia="宋体"/>
          <w:sz w:val="24"/>
          <w:szCs w:val="24"/>
        </w:rPr>
        <w:t xml:space="preserve">6.5 </w:t>
      </w:r>
      <w:r>
        <w:rPr>
          <w:rFonts w:ascii="宋体" w:hAnsi="宋体" w:eastAsia="宋体"/>
          <w:sz w:val="24"/>
          <w:szCs w:val="24"/>
        </w:rPr>
        <w:t>电极片有色彩区分，且有明显的粘贴位置图形</w:t>
      </w:r>
      <w:r>
        <w:rPr>
          <w:rFonts w:hint="eastAsia" w:ascii="宋体" w:hAnsi="宋体" w:eastAsia="宋体"/>
          <w:sz w:val="24"/>
          <w:szCs w:val="24"/>
        </w:rPr>
        <w:t>提示</w:t>
      </w:r>
      <w:r>
        <w:rPr>
          <w:rFonts w:ascii="宋体" w:hAnsi="宋体" w:eastAsia="宋体"/>
          <w:sz w:val="24"/>
          <w:szCs w:val="24"/>
        </w:rPr>
        <w:t>。</w:t>
      </w:r>
    </w:p>
    <w:p w14:paraId="664D3D3F">
      <w:pPr>
        <w:rPr>
          <w:rFonts w:ascii="宋体" w:hAnsi="宋体" w:eastAsia="宋体"/>
          <w:sz w:val="24"/>
          <w:szCs w:val="24"/>
        </w:rPr>
      </w:pPr>
      <w:bookmarkStart w:id="4" w:name="_Hlk132274862"/>
      <w:r>
        <w:rPr>
          <w:rFonts w:ascii="宋体" w:hAnsi="宋体" w:eastAsia="宋体"/>
          <w:sz w:val="24"/>
        </w:rPr>
        <w:t>▲</w:t>
      </w:r>
      <w:r>
        <w:rPr>
          <w:rFonts w:hint="eastAsia" w:ascii="宋体" w:hAnsi="宋体" w:eastAsia="宋体"/>
          <w:sz w:val="24"/>
          <w:szCs w:val="24"/>
        </w:rPr>
        <w:t>6.6 设备可识别电极片序列号，具有电极片有效期自检功能和电极片过期提示，并上传至信息管理平台。</w:t>
      </w:r>
    </w:p>
    <w:bookmarkEnd w:id="4"/>
    <w:p w14:paraId="3C339957">
      <w:pPr>
        <w:rPr>
          <w:rFonts w:ascii="宋体" w:hAnsi="宋体" w:eastAsia="宋体"/>
          <w:sz w:val="24"/>
          <w:szCs w:val="24"/>
        </w:rPr>
      </w:pPr>
      <w:r>
        <w:rPr>
          <w:rFonts w:hint="eastAsia" w:ascii="宋体" w:hAnsi="宋体" w:eastAsia="宋体"/>
          <w:sz w:val="24"/>
          <w:szCs w:val="24"/>
        </w:rPr>
        <w:t xml:space="preserve">6.7 </w:t>
      </w:r>
      <w:r>
        <w:rPr>
          <w:rFonts w:ascii="宋体" w:hAnsi="宋体" w:eastAsia="宋体"/>
          <w:sz w:val="24"/>
          <w:szCs w:val="24"/>
        </w:rPr>
        <w:t>可自动识别成人</w:t>
      </w:r>
      <w:r>
        <w:rPr>
          <w:rFonts w:hint="eastAsia" w:ascii="宋体" w:hAnsi="宋体" w:eastAsia="宋体"/>
          <w:sz w:val="24"/>
          <w:szCs w:val="24"/>
        </w:rPr>
        <w:t>/</w:t>
      </w:r>
      <w:r>
        <w:rPr>
          <w:rFonts w:ascii="宋体" w:hAnsi="宋体" w:eastAsia="宋体"/>
          <w:sz w:val="24"/>
          <w:szCs w:val="24"/>
        </w:rPr>
        <w:t>小儿电极片，并根据电极片类型自动选择默认的除颤模式。</w:t>
      </w:r>
    </w:p>
    <w:p w14:paraId="4E846106">
      <w:pPr>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电池指标</w:t>
      </w:r>
    </w:p>
    <w:p w14:paraId="478B1406">
      <w:pPr>
        <w:rPr>
          <w:rFonts w:ascii="宋体" w:hAnsi="宋体" w:eastAsia="宋体"/>
          <w:sz w:val="24"/>
          <w:szCs w:val="24"/>
        </w:rPr>
      </w:pPr>
      <w:r>
        <w:rPr>
          <w:rFonts w:hint="eastAsia" w:ascii="宋体" w:hAnsi="宋体" w:eastAsia="宋体"/>
          <w:sz w:val="24"/>
          <w:szCs w:val="24"/>
        </w:rPr>
        <w:t xml:space="preserve">7.1 </w:t>
      </w:r>
      <w:r>
        <w:rPr>
          <w:rFonts w:ascii="宋体" w:hAnsi="宋体" w:eastAsia="宋体"/>
          <w:sz w:val="24"/>
          <w:szCs w:val="24"/>
        </w:rPr>
        <w:t>类型：可更换型，免维护、免充电型大容量锂锰电池</w:t>
      </w:r>
      <w:r>
        <w:rPr>
          <w:rFonts w:hint="eastAsia" w:ascii="宋体" w:hAnsi="宋体" w:eastAsia="宋体"/>
          <w:sz w:val="24"/>
          <w:szCs w:val="24"/>
        </w:rPr>
        <w:t>；</w:t>
      </w:r>
      <w:r>
        <w:rPr>
          <w:rFonts w:ascii="宋体" w:hAnsi="宋体" w:eastAsia="宋体"/>
          <w:sz w:val="24"/>
          <w:szCs w:val="24"/>
        </w:rPr>
        <w:t>直流12V，容量</w:t>
      </w:r>
      <w:bookmarkStart w:id="5" w:name="_Hlk132274898"/>
      <w:r>
        <w:rPr>
          <w:rFonts w:hint="eastAsia" w:ascii="宋体" w:hAnsi="宋体" w:eastAsia="宋体"/>
          <w:sz w:val="24"/>
          <w:szCs w:val="24"/>
        </w:rPr>
        <w:t>≥</w:t>
      </w:r>
      <w:r>
        <w:rPr>
          <w:rFonts w:ascii="宋体" w:hAnsi="宋体" w:eastAsia="宋体"/>
          <w:sz w:val="24"/>
          <w:szCs w:val="24"/>
        </w:rPr>
        <w:t>42</w:t>
      </w:r>
      <w:r>
        <w:rPr>
          <w:rFonts w:hint="eastAsia" w:ascii="宋体" w:hAnsi="宋体" w:eastAsia="宋体"/>
          <w:sz w:val="24"/>
          <w:szCs w:val="24"/>
        </w:rPr>
        <w:t>00m</w:t>
      </w:r>
      <w:r>
        <w:rPr>
          <w:rFonts w:ascii="宋体" w:hAnsi="宋体" w:eastAsia="宋体"/>
          <w:sz w:val="24"/>
          <w:szCs w:val="24"/>
        </w:rPr>
        <w:t>Ah</w:t>
      </w:r>
      <w:bookmarkEnd w:id="5"/>
      <w:r>
        <w:rPr>
          <w:rFonts w:ascii="宋体" w:hAnsi="宋体" w:eastAsia="宋体"/>
          <w:sz w:val="24"/>
          <w:szCs w:val="24"/>
        </w:rPr>
        <w:t>。</w:t>
      </w:r>
    </w:p>
    <w:p w14:paraId="3D8BF2C9">
      <w:pPr>
        <w:rPr>
          <w:rFonts w:ascii="宋体" w:hAnsi="宋体" w:eastAsia="宋体"/>
          <w:sz w:val="24"/>
          <w:szCs w:val="24"/>
        </w:rPr>
      </w:pPr>
      <w:r>
        <w:rPr>
          <w:rFonts w:hint="eastAsia" w:ascii="宋体" w:hAnsi="宋体" w:eastAsia="宋体"/>
          <w:sz w:val="24"/>
          <w:szCs w:val="24"/>
        </w:rPr>
        <w:t xml:space="preserve">7.2 </w:t>
      </w:r>
      <w:r>
        <w:rPr>
          <w:rFonts w:ascii="宋体" w:hAnsi="宋体" w:eastAsia="宋体"/>
          <w:sz w:val="24"/>
          <w:szCs w:val="24"/>
        </w:rPr>
        <w:t>室温下待机寿命（电池安装后）</w:t>
      </w:r>
      <w:r>
        <w:rPr>
          <w:rFonts w:hint="eastAsia" w:ascii="宋体" w:hAnsi="宋体" w:eastAsia="宋体"/>
          <w:sz w:val="24"/>
          <w:szCs w:val="24"/>
        </w:rPr>
        <w:t>≥</w:t>
      </w:r>
      <w:r>
        <w:rPr>
          <w:rFonts w:ascii="宋体" w:hAnsi="宋体" w:eastAsia="宋体"/>
          <w:sz w:val="24"/>
          <w:szCs w:val="24"/>
        </w:rPr>
        <w:t>5年。</w:t>
      </w:r>
    </w:p>
    <w:p w14:paraId="3CEDE33C">
      <w:pPr>
        <w:rPr>
          <w:rFonts w:ascii="宋体" w:hAnsi="宋体" w:eastAsia="宋体"/>
          <w:sz w:val="24"/>
          <w:szCs w:val="24"/>
        </w:rPr>
      </w:pPr>
      <w:bookmarkStart w:id="6" w:name="_Hlk132274935"/>
      <w:r>
        <w:rPr>
          <w:rFonts w:hint="eastAsia" w:ascii="宋体" w:hAnsi="宋体" w:eastAsia="宋体"/>
          <w:sz w:val="24"/>
          <w:szCs w:val="24"/>
        </w:rPr>
        <w:t xml:space="preserve">7.3 </w:t>
      </w:r>
      <w:r>
        <w:rPr>
          <w:rFonts w:ascii="宋体" w:hAnsi="宋体" w:eastAsia="宋体"/>
          <w:sz w:val="24"/>
          <w:szCs w:val="24"/>
        </w:rPr>
        <w:t>电击次数：</w:t>
      </w:r>
      <w:r>
        <w:rPr>
          <w:rFonts w:hint="eastAsia" w:ascii="宋体" w:hAnsi="宋体" w:eastAsia="宋体"/>
          <w:sz w:val="24"/>
          <w:szCs w:val="24"/>
        </w:rPr>
        <w:t>室温环境下，可支持≥</w:t>
      </w:r>
      <w:r>
        <w:rPr>
          <w:rFonts w:ascii="宋体" w:hAnsi="宋体" w:eastAsia="宋体"/>
          <w:sz w:val="24"/>
          <w:szCs w:val="24"/>
        </w:rPr>
        <w:t>210</w:t>
      </w:r>
      <w:r>
        <w:rPr>
          <w:rFonts w:hint="eastAsia" w:ascii="宋体" w:hAnsi="宋体" w:eastAsia="宋体"/>
          <w:sz w:val="24"/>
          <w:szCs w:val="24"/>
        </w:rPr>
        <w:t>次</w:t>
      </w:r>
      <w:r>
        <w:rPr>
          <w:rFonts w:ascii="宋体" w:hAnsi="宋体" w:eastAsia="宋体"/>
          <w:sz w:val="24"/>
          <w:szCs w:val="24"/>
        </w:rPr>
        <w:t>最大除颤能量放电。</w:t>
      </w:r>
    </w:p>
    <w:bookmarkEnd w:id="6"/>
    <w:p w14:paraId="0D3342F3">
      <w:pPr>
        <w:rPr>
          <w:rFonts w:ascii="宋体" w:hAnsi="宋体" w:eastAsia="宋体"/>
          <w:sz w:val="24"/>
          <w:szCs w:val="24"/>
        </w:rPr>
      </w:pPr>
      <w:r>
        <w:rPr>
          <w:rFonts w:hint="eastAsia" w:ascii="宋体" w:hAnsi="宋体" w:eastAsia="宋体"/>
          <w:sz w:val="24"/>
          <w:szCs w:val="24"/>
        </w:rPr>
        <w:t xml:space="preserve">7.4 </w:t>
      </w:r>
      <w:r>
        <w:rPr>
          <w:rFonts w:ascii="宋体" w:hAnsi="宋体" w:eastAsia="宋体"/>
          <w:sz w:val="24"/>
          <w:szCs w:val="24"/>
        </w:rPr>
        <w:t>连续监护时间：针对不可电击心律进行分析和心肺复苏引导的时间</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h</w:t>
      </w:r>
      <w:r>
        <w:rPr>
          <w:rFonts w:ascii="宋体" w:hAnsi="宋体" w:eastAsia="宋体"/>
          <w:sz w:val="24"/>
          <w:szCs w:val="24"/>
        </w:rPr>
        <w:t>。</w:t>
      </w:r>
    </w:p>
    <w:p w14:paraId="029C2911">
      <w:pPr>
        <w:rPr>
          <w:rFonts w:ascii="宋体" w:hAnsi="宋体" w:eastAsia="宋体"/>
          <w:sz w:val="24"/>
          <w:szCs w:val="24"/>
        </w:rPr>
      </w:pPr>
      <w:bookmarkStart w:id="7" w:name="_Hlk132275036"/>
      <w:r>
        <w:rPr>
          <w:rFonts w:hint="eastAsia" w:ascii="宋体" w:hAnsi="宋体" w:eastAsia="宋体"/>
          <w:sz w:val="24"/>
          <w:szCs w:val="24"/>
        </w:rPr>
        <w:t xml:space="preserve">7.5 </w:t>
      </w:r>
      <w:r>
        <w:rPr>
          <w:rFonts w:ascii="宋体" w:hAnsi="宋体" w:eastAsia="宋体"/>
          <w:sz w:val="24"/>
          <w:szCs w:val="24"/>
        </w:rPr>
        <w:t>可检测电池低电量并给出报警提示，首次电量低提示后还可实施电击</w:t>
      </w:r>
      <w:r>
        <w:rPr>
          <w:rFonts w:hint="eastAsia" w:ascii="宋体" w:hAnsi="宋体" w:eastAsia="宋体"/>
          <w:sz w:val="24"/>
          <w:szCs w:val="24"/>
        </w:rPr>
        <w:t>≥</w:t>
      </w:r>
      <w:r>
        <w:rPr>
          <w:rFonts w:ascii="宋体" w:hAnsi="宋体" w:eastAsia="宋体"/>
          <w:sz w:val="24"/>
          <w:szCs w:val="24"/>
        </w:rPr>
        <w:t>10次或连续监护</w:t>
      </w:r>
      <w:r>
        <w:rPr>
          <w:rFonts w:hint="eastAsia" w:ascii="宋体" w:hAnsi="宋体" w:eastAsia="宋体"/>
          <w:sz w:val="24"/>
          <w:szCs w:val="24"/>
        </w:rPr>
        <w:t>≥</w:t>
      </w:r>
      <w:r>
        <w:rPr>
          <w:rFonts w:ascii="宋体" w:hAnsi="宋体" w:eastAsia="宋体"/>
          <w:sz w:val="24"/>
          <w:szCs w:val="24"/>
        </w:rPr>
        <w:t>30</w:t>
      </w:r>
      <w:r>
        <w:rPr>
          <w:rFonts w:hint="eastAsia" w:ascii="宋体" w:hAnsi="宋体" w:eastAsia="宋体"/>
          <w:sz w:val="24"/>
          <w:szCs w:val="24"/>
        </w:rPr>
        <w:t>min。</w:t>
      </w:r>
    </w:p>
    <w:bookmarkEnd w:id="7"/>
    <w:p w14:paraId="3BE01AE9">
      <w:pPr>
        <w:rPr>
          <w:rFonts w:ascii="宋体" w:hAnsi="宋体" w:eastAsia="宋体"/>
          <w:sz w:val="24"/>
          <w:szCs w:val="24"/>
        </w:rPr>
      </w:pPr>
      <w:r>
        <w:rPr>
          <w:rFonts w:hint="eastAsia" w:ascii="宋体" w:hAnsi="宋体" w:eastAsia="宋体"/>
          <w:sz w:val="24"/>
          <w:szCs w:val="24"/>
        </w:rPr>
        <w:t>7.6 电池可徒手拆卸和安装，紧急情况下不需要工具即可更换电池。</w:t>
      </w:r>
    </w:p>
    <w:p w14:paraId="1F753D28">
      <w:pPr>
        <w:rPr>
          <w:rFonts w:ascii="宋体" w:hAnsi="宋体" w:eastAsia="宋体"/>
          <w:sz w:val="24"/>
          <w:szCs w:val="24"/>
        </w:rPr>
      </w:pPr>
      <w:bookmarkStart w:id="8" w:name="_Hlk132275077"/>
      <w:r>
        <w:rPr>
          <w:rFonts w:ascii="宋体" w:hAnsi="宋体" w:eastAsia="宋体"/>
          <w:sz w:val="24"/>
        </w:rPr>
        <w:t>▲</w:t>
      </w:r>
      <w:r>
        <w:rPr>
          <w:rFonts w:hint="eastAsia" w:ascii="宋体" w:hAnsi="宋体" w:eastAsia="宋体"/>
          <w:sz w:val="24"/>
          <w:szCs w:val="24"/>
        </w:rPr>
        <w:t>7.7 电池具备生命周期追溯管理功能，其内部存有电池生产信息（包括生产日期、序列号等）、电池使用信息（包括使用次数、运行总时间、上电时间、开机关机时间、剩余电量、</w:t>
      </w:r>
      <w:r>
        <w:rPr>
          <w:rFonts w:ascii="宋体" w:hAnsi="宋体" w:eastAsia="宋体"/>
          <w:sz w:val="24"/>
          <w:szCs w:val="24"/>
        </w:rPr>
        <w:t>使用日志</w:t>
      </w:r>
      <w:r>
        <w:rPr>
          <w:rFonts w:hint="eastAsia" w:ascii="宋体" w:hAnsi="宋体" w:eastAsia="宋体"/>
          <w:sz w:val="24"/>
          <w:szCs w:val="24"/>
        </w:rPr>
        <w:t>等），可以实时监测和记录电池异常信息（包括超温、超压、超载信息，电压异常跌落时间、低电量时间等），以确保电池状态正常可使用。</w:t>
      </w:r>
    </w:p>
    <w:p w14:paraId="7E8728CC">
      <w:pPr>
        <w:rPr>
          <w:rFonts w:ascii="宋体" w:hAnsi="宋体" w:eastAsia="宋体"/>
          <w:sz w:val="24"/>
          <w:szCs w:val="24"/>
        </w:rPr>
      </w:pPr>
      <w:r>
        <w:rPr>
          <w:rFonts w:hint="eastAsia" w:ascii="宋体" w:hAnsi="宋体" w:eastAsia="宋体"/>
          <w:sz w:val="24"/>
          <w:szCs w:val="24"/>
        </w:rPr>
        <w:t>7.8 电池具有超温报警、超压报警和超载时间存储功能。</w:t>
      </w:r>
      <w:bookmarkEnd w:id="8"/>
    </w:p>
    <w:p w14:paraId="22350A94">
      <w:pPr>
        <w:rPr>
          <w:rFonts w:ascii="宋体" w:hAnsi="宋体" w:eastAsia="宋体"/>
          <w:sz w:val="24"/>
          <w:szCs w:val="24"/>
        </w:rPr>
      </w:pPr>
      <w:r>
        <w:rPr>
          <w:rFonts w:hint="eastAsia" w:ascii="宋体" w:hAnsi="宋体" w:eastAsia="宋体"/>
          <w:sz w:val="24"/>
          <w:szCs w:val="24"/>
        </w:rPr>
        <w:t>8、设备维护与自检</w:t>
      </w:r>
    </w:p>
    <w:p w14:paraId="67E39BF7">
      <w:pPr>
        <w:rPr>
          <w:rFonts w:ascii="宋体" w:hAnsi="宋体" w:eastAsia="宋体"/>
          <w:sz w:val="24"/>
          <w:szCs w:val="24"/>
        </w:rPr>
      </w:pPr>
      <w:r>
        <w:rPr>
          <w:rFonts w:hint="eastAsia" w:ascii="宋体" w:hAnsi="宋体" w:eastAsia="宋体"/>
          <w:sz w:val="24"/>
          <w:szCs w:val="24"/>
        </w:rPr>
        <w:t>8.1 设备具有用户手动自检和周期性自检功能。</w:t>
      </w:r>
    </w:p>
    <w:p w14:paraId="21E34885">
      <w:pPr>
        <w:rPr>
          <w:rFonts w:ascii="宋体" w:hAnsi="宋体" w:eastAsia="宋体"/>
          <w:sz w:val="24"/>
          <w:szCs w:val="24"/>
        </w:rPr>
      </w:pPr>
      <w:r>
        <w:rPr>
          <w:rFonts w:hint="eastAsia" w:ascii="宋体" w:hAnsi="宋体" w:eastAsia="宋体"/>
          <w:sz w:val="24"/>
          <w:szCs w:val="24"/>
        </w:rPr>
        <w:t>8.2 设备可自动执行日自检、周自检、月自检和开机自检，并可手动自检，完整自检项目不少于15项。自检项目包括但不限于：电池、电极片、电源电路、心电电路、阻抗电路、温度电路、高压电路等。当设备故障、电池电量低、电极片过期时，设备主动预警，并主动通知管理员。</w:t>
      </w:r>
    </w:p>
    <w:p w14:paraId="2761DE79">
      <w:pPr>
        <w:rPr>
          <w:rFonts w:ascii="宋体" w:hAnsi="宋体" w:eastAsia="宋体"/>
          <w:sz w:val="24"/>
          <w:szCs w:val="24"/>
        </w:rPr>
      </w:pPr>
      <w:r>
        <w:rPr>
          <w:rFonts w:ascii="宋体" w:hAnsi="宋体" w:eastAsia="宋体"/>
          <w:sz w:val="24"/>
        </w:rPr>
        <w:t>▲</w:t>
      </w:r>
      <w:r>
        <w:rPr>
          <w:rFonts w:hint="eastAsia" w:ascii="宋体" w:hAnsi="宋体" w:eastAsia="宋体"/>
          <w:sz w:val="24"/>
          <w:szCs w:val="24"/>
        </w:rPr>
        <w:t>8.3 设备状态指示图标：采用明确的图形符号显示不同自检状态结果，红绿色盲亦可准确判断。当发生故障时，设备实时发送自检报告至后台服务器。</w:t>
      </w:r>
    </w:p>
    <w:p w14:paraId="5CF60615">
      <w:pPr>
        <w:rPr>
          <w:rFonts w:ascii="宋体" w:hAnsi="宋体" w:eastAsia="宋体"/>
          <w:sz w:val="24"/>
          <w:szCs w:val="24"/>
        </w:rPr>
      </w:pPr>
      <w:r>
        <w:rPr>
          <w:rFonts w:hint="eastAsia" w:ascii="宋体" w:hAnsi="宋体" w:eastAsia="宋体"/>
          <w:sz w:val="24"/>
          <w:szCs w:val="24"/>
        </w:rPr>
        <w:t>8.4 设备具有温度监控功能，当设备环境超出预期范围时，发出提示信息。</w:t>
      </w:r>
    </w:p>
    <w:p w14:paraId="65543C9A">
      <w:pPr>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数据存储和传输</w:t>
      </w:r>
    </w:p>
    <w:p w14:paraId="6BA5CC24">
      <w:pPr>
        <w:rPr>
          <w:rFonts w:ascii="宋体" w:hAnsi="宋体" w:eastAsia="宋体"/>
          <w:sz w:val="24"/>
          <w:szCs w:val="24"/>
        </w:rPr>
      </w:pPr>
      <w:bookmarkStart w:id="9" w:name="_Hlk132275094"/>
      <w:r>
        <w:rPr>
          <w:rFonts w:hint="eastAsia" w:ascii="宋体" w:hAnsi="宋体" w:eastAsia="宋体"/>
          <w:sz w:val="24"/>
          <w:szCs w:val="24"/>
        </w:rPr>
        <w:t>9.1 数据存储：可存储</w:t>
      </w:r>
      <w:r>
        <w:rPr>
          <w:rFonts w:ascii="宋体" w:hAnsi="宋体" w:eastAsia="宋体"/>
          <w:sz w:val="24"/>
          <w:szCs w:val="24"/>
        </w:rPr>
        <w:t>ECG波形数据、阻抗数据、事件数据、录音数据、急救数据（至少包含：急救时间</w:t>
      </w:r>
      <w:r>
        <w:rPr>
          <w:rFonts w:hint="eastAsia" w:ascii="宋体" w:hAnsi="宋体" w:eastAsia="宋体"/>
          <w:sz w:val="24"/>
          <w:szCs w:val="24"/>
        </w:rPr>
        <w:t>、</w:t>
      </w:r>
      <w:r>
        <w:rPr>
          <w:rFonts w:ascii="宋体" w:hAnsi="宋体" w:eastAsia="宋体"/>
          <w:sz w:val="24"/>
          <w:szCs w:val="24"/>
        </w:rPr>
        <w:t>CPR 持续时间</w:t>
      </w:r>
      <w:r>
        <w:rPr>
          <w:rFonts w:hint="eastAsia" w:ascii="宋体" w:hAnsi="宋体" w:eastAsia="宋体"/>
          <w:sz w:val="24"/>
          <w:szCs w:val="24"/>
        </w:rPr>
        <w:t>、</w:t>
      </w:r>
      <w:r>
        <w:rPr>
          <w:rFonts w:ascii="宋体" w:hAnsi="宋体" w:eastAsia="宋体"/>
          <w:sz w:val="24"/>
          <w:szCs w:val="24"/>
        </w:rPr>
        <w:t>放电次数等要素）等</w:t>
      </w:r>
      <w:r>
        <w:rPr>
          <w:rFonts w:hint="eastAsia" w:ascii="宋体" w:hAnsi="宋体" w:eastAsia="宋体"/>
          <w:sz w:val="24"/>
          <w:szCs w:val="24"/>
        </w:rPr>
        <w:t>。</w:t>
      </w:r>
    </w:p>
    <w:bookmarkEnd w:id="9"/>
    <w:p w14:paraId="52956601">
      <w:pPr>
        <w:rPr>
          <w:rFonts w:ascii="宋体" w:hAnsi="宋体" w:eastAsia="宋体"/>
          <w:sz w:val="24"/>
          <w:szCs w:val="24"/>
        </w:rPr>
      </w:pPr>
      <w:r>
        <w:rPr>
          <w:rFonts w:hint="eastAsia" w:ascii="宋体" w:hAnsi="宋体" w:eastAsia="宋体"/>
          <w:sz w:val="24"/>
          <w:szCs w:val="24"/>
        </w:rPr>
        <w:t>9.2 存储容量：设备最大可存储</w:t>
      </w:r>
      <w:r>
        <w:rPr>
          <w:rFonts w:ascii="宋体" w:hAnsi="宋体" w:eastAsia="宋体"/>
          <w:sz w:val="24"/>
          <w:szCs w:val="24"/>
        </w:rPr>
        <w:t>4000</w:t>
      </w:r>
      <w:r>
        <w:rPr>
          <w:rFonts w:hint="eastAsia" w:ascii="宋体" w:hAnsi="宋体" w:eastAsia="宋体"/>
          <w:sz w:val="24"/>
          <w:szCs w:val="24"/>
        </w:rPr>
        <w:t>份自检数据、</w:t>
      </w:r>
      <w:r>
        <w:rPr>
          <w:rFonts w:ascii="宋体" w:hAnsi="宋体" w:eastAsia="宋体"/>
          <w:sz w:val="24"/>
          <w:szCs w:val="24"/>
        </w:rPr>
        <w:t>40000</w:t>
      </w:r>
      <w:r>
        <w:rPr>
          <w:rFonts w:hint="eastAsia" w:ascii="宋体" w:hAnsi="宋体" w:eastAsia="宋体"/>
          <w:sz w:val="24"/>
          <w:szCs w:val="24"/>
        </w:rPr>
        <w:t>条日志数据。</w:t>
      </w:r>
    </w:p>
    <w:p w14:paraId="487727FA">
      <w:pPr>
        <w:rPr>
          <w:rFonts w:ascii="宋体" w:hAnsi="宋体" w:eastAsia="宋体"/>
          <w:sz w:val="24"/>
          <w:szCs w:val="24"/>
        </w:rPr>
      </w:pPr>
      <w:bookmarkStart w:id="10" w:name="_Hlk132275100"/>
      <w:r>
        <w:rPr>
          <w:rFonts w:hint="eastAsia" w:ascii="宋体" w:hAnsi="宋体" w:eastAsia="宋体"/>
          <w:sz w:val="24"/>
          <w:szCs w:val="24"/>
        </w:rPr>
        <w:t>9.3 设备抢救时具有实时定位、录音功能，可保存抢救过程中的ECG数据、阻抗数据、录音数据、CPR持续时间等数据，可达80min。</w:t>
      </w:r>
    </w:p>
    <w:bookmarkEnd w:id="10"/>
    <w:p w14:paraId="6C356216">
      <w:pPr>
        <w:rPr>
          <w:rFonts w:ascii="宋体" w:hAnsi="宋体" w:eastAsia="宋体"/>
          <w:sz w:val="24"/>
          <w:szCs w:val="24"/>
        </w:rPr>
      </w:pPr>
      <w:bookmarkStart w:id="11" w:name="_Hlk132275106"/>
      <w:r>
        <w:rPr>
          <w:rFonts w:hint="eastAsia" w:ascii="宋体" w:hAnsi="宋体" w:eastAsia="宋体"/>
          <w:sz w:val="24"/>
          <w:szCs w:val="24"/>
        </w:rPr>
        <w:t xml:space="preserve">9.4 </w:t>
      </w:r>
      <w:r>
        <w:rPr>
          <w:rFonts w:ascii="宋体" w:hAnsi="宋体" w:eastAsia="宋体"/>
          <w:sz w:val="24"/>
          <w:szCs w:val="24"/>
        </w:rPr>
        <w:t>数据传输：设备内置4G/5G</w:t>
      </w:r>
      <w:r>
        <w:rPr>
          <w:rFonts w:hint="eastAsia" w:ascii="宋体" w:hAnsi="宋体" w:eastAsia="宋体"/>
          <w:sz w:val="24"/>
          <w:szCs w:val="24"/>
        </w:rPr>
        <w:t>模块，可将自检数据、抢救数据和日志数据无线传输到远程AED管理平台，无需USB等手动外联导出。</w:t>
      </w:r>
      <w:bookmarkEnd w:id="11"/>
    </w:p>
    <w:p w14:paraId="5700E85E">
      <w:pPr>
        <w:rPr>
          <w:rFonts w:ascii="宋体" w:hAnsi="宋体" w:eastAsia="宋体"/>
          <w:sz w:val="24"/>
          <w:szCs w:val="24"/>
        </w:rPr>
      </w:pPr>
      <w:r>
        <w:rPr>
          <w:rFonts w:hint="eastAsia" w:ascii="宋体" w:hAnsi="宋体" w:eastAsia="宋体"/>
          <w:sz w:val="24"/>
          <w:szCs w:val="24"/>
        </w:rPr>
        <w:t>10、A</w:t>
      </w:r>
      <w:r>
        <w:rPr>
          <w:rFonts w:ascii="宋体" w:hAnsi="宋体" w:eastAsia="宋体"/>
          <w:sz w:val="24"/>
          <w:szCs w:val="24"/>
        </w:rPr>
        <w:t>ED</w:t>
      </w:r>
      <w:r>
        <w:rPr>
          <w:rFonts w:hint="eastAsia" w:ascii="宋体" w:hAnsi="宋体" w:eastAsia="宋体"/>
          <w:sz w:val="24"/>
          <w:szCs w:val="24"/>
        </w:rPr>
        <w:t>智能管理系统</w:t>
      </w:r>
    </w:p>
    <w:p w14:paraId="58DF3A16">
      <w:pPr>
        <w:rPr>
          <w:rFonts w:ascii="宋体" w:hAnsi="宋体" w:eastAsia="宋体"/>
          <w:sz w:val="24"/>
          <w:szCs w:val="24"/>
        </w:rPr>
      </w:pPr>
      <w:r>
        <w:rPr>
          <w:rFonts w:hint="eastAsia" w:ascii="宋体" w:hAnsi="宋体" w:eastAsia="宋体"/>
          <w:sz w:val="24"/>
          <w:szCs w:val="24"/>
        </w:rPr>
        <w:t>10.1 AED智能管理系统为设备原厂开发，保证信息传输的稳定可靠和升级拓展。</w:t>
      </w:r>
    </w:p>
    <w:p w14:paraId="06C432F7">
      <w:pPr>
        <w:rPr>
          <w:rFonts w:ascii="宋体" w:hAnsi="宋体" w:eastAsia="宋体"/>
          <w:sz w:val="24"/>
          <w:szCs w:val="24"/>
        </w:rPr>
      </w:pPr>
      <w:r>
        <w:rPr>
          <w:rFonts w:hint="eastAsia" w:ascii="宋体" w:hAnsi="宋体" w:eastAsia="宋体"/>
          <w:sz w:val="24"/>
          <w:szCs w:val="24"/>
        </w:rPr>
        <w:t xml:space="preserve">10.2 </w:t>
      </w:r>
      <w:r>
        <w:rPr>
          <w:rFonts w:ascii="宋体" w:hAnsi="宋体" w:eastAsia="宋体"/>
          <w:sz w:val="24"/>
          <w:szCs w:val="24"/>
        </w:rPr>
        <w:t>物联网系统信息安全性：</w:t>
      </w:r>
      <w:r>
        <w:rPr>
          <w:rFonts w:hint="eastAsia" w:ascii="宋体" w:hAnsi="宋体" w:eastAsia="宋体"/>
          <w:sz w:val="24"/>
          <w:szCs w:val="24"/>
        </w:rPr>
        <w:t>具备三级</w:t>
      </w:r>
      <w:r>
        <w:rPr>
          <w:rFonts w:ascii="宋体" w:hAnsi="宋体" w:eastAsia="宋体"/>
          <w:sz w:val="24"/>
          <w:szCs w:val="24"/>
        </w:rPr>
        <w:t>信息系统安全等级保护备案证明及信息安全等级保护评测结果通知书</w:t>
      </w:r>
      <w:r>
        <w:rPr>
          <w:rFonts w:hint="eastAsia" w:ascii="宋体" w:hAnsi="宋体" w:eastAsia="宋体"/>
          <w:sz w:val="24"/>
          <w:szCs w:val="24"/>
        </w:rPr>
        <w:t>。</w:t>
      </w:r>
    </w:p>
    <w:p w14:paraId="2FE3E075">
      <w:pPr>
        <w:rPr>
          <w:rFonts w:ascii="宋体" w:hAnsi="宋体" w:eastAsia="宋体"/>
          <w:sz w:val="24"/>
          <w:szCs w:val="24"/>
        </w:rPr>
      </w:pPr>
      <w:r>
        <w:rPr>
          <w:rFonts w:hint="eastAsia" w:ascii="宋体" w:hAnsi="宋体" w:eastAsia="宋体"/>
          <w:sz w:val="24"/>
          <w:szCs w:val="24"/>
        </w:rPr>
        <w:t xml:space="preserve">10.3 </w:t>
      </w:r>
      <w:r>
        <w:rPr>
          <w:rFonts w:ascii="宋体" w:hAnsi="宋体" w:eastAsia="宋体"/>
          <w:sz w:val="24"/>
          <w:szCs w:val="24"/>
        </w:rPr>
        <w:t>系统功能：支持对所安装的AED信息维护、性能状况</w:t>
      </w:r>
      <w:r>
        <w:rPr>
          <w:rFonts w:hint="eastAsia" w:ascii="宋体" w:hAnsi="宋体" w:eastAsia="宋体"/>
          <w:sz w:val="24"/>
          <w:szCs w:val="24"/>
        </w:rPr>
        <w:t>实时</w:t>
      </w:r>
      <w:r>
        <w:rPr>
          <w:rFonts w:ascii="宋体" w:hAnsi="宋体" w:eastAsia="宋体"/>
          <w:sz w:val="24"/>
          <w:szCs w:val="24"/>
        </w:rPr>
        <w:t>监控等功能，包括：AED设备管理、管理人员管理、急救人员管理、急救实时反馈等功能。系统平台支持地图显示模式，通过 AED地图可查看设备总体布防状态。</w:t>
      </w:r>
    </w:p>
    <w:p w14:paraId="5426C138">
      <w:pPr>
        <w:rPr>
          <w:rFonts w:ascii="宋体" w:hAnsi="宋体" w:eastAsia="宋体"/>
          <w:sz w:val="24"/>
          <w:szCs w:val="24"/>
        </w:rPr>
      </w:pPr>
      <w:r>
        <w:rPr>
          <w:rFonts w:hint="eastAsia" w:ascii="宋体" w:hAnsi="宋体" w:eastAsia="宋体"/>
          <w:sz w:val="24"/>
          <w:szCs w:val="24"/>
        </w:rPr>
        <w:t xml:space="preserve">10.4 </w:t>
      </w:r>
      <w:r>
        <w:rPr>
          <w:rFonts w:ascii="宋体" w:hAnsi="宋体" w:eastAsia="宋体"/>
          <w:sz w:val="24"/>
          <w:szCs w:val="24"/>
        </w:rPr>
        <w:t>监控功能：支持对所安装的AED进行全方面监控（包括但不限于自检、定位、报警、预警、电子围栏等）。</w:t>
      </w:r>
    </w:p>
    <w:p w14:paraId="6DCF5D94">
      <w:pPr>
        <w:rPr>
          <w:rFonts w:ascii="宋体" w:hAnsi="宋体" w:eastAsia="宋体"/>
          <w:sz w:val="24"/>
          <w:szCs w:val="24"/>
        </w:rPr>
      </w:pPr>
      <w:r>
        <w:rPr>
          <w:rFonts w:ascii="宋体" w:hAnsi="宋体" w:eastAsia="宋体"/>
          <w:sz w:val="24"/>
        </w:rPr>
        <w:t>▲</w:t>
      </w:r>
      <w:r>
        <w:rPr>
          <w:rFonts w:hint="eastAsia" w:ascii="宋体" w:hAnsi="宋体" w:eastAsia="宋体"/>
          <w:sz w:val="24"/>
          <w:szCs w:val="24"/>
        </w:rPr>
        <w:t xml:space="preserve">10.5 </w:t>
      </w:r>
      <w:r>
        <w:rPr>
          <w:rFonts w:ascii="宋体" w:hAnsi="宋体" w:eastAsia="宋体"/>
          <w:sz w:val="24"/>
          <w:szCs w:val="24"/>
        </w:rPr>
        <w:t>系统反馈功能：设备运行状态显示，根据自检结果，正常/故障显示设备状态，故障时发出报警信息并发送手机短信到设备管理者；具有急救事件实时反馈功能，设备一旦开机用于抢救病人即刻反馈；急救事件发生时，系统发送信息至设备绑定管理者或急救员，并自动显示所发生地位置信息，AED抢救患者过程生成的心电数据可通过无线传输至管理系统，无需现场导出数据。</w:t>
      </w:r>
    </w:p>
    <w:p w14:paraId="4745E79C">
      <w:pPr>
        <w:rPr>
          <w:rFonts w:ascii="宋体" w:hAnsi="宋体" w:eastAsia="宋体"/>
          <w:sz w:val="24"/>
          <w:szCs w:val="24"/>
        </w:rPr>
      </w:pPr>
      <w:r>
        <w:rPr>
          <w:rFonts w:hint="eastAsia" w:ascii="宋体" w:hAnsi="宋体" w:eastAsia="宋体"/>
          <w:sz w:val="24"/>
          <w:szCs w:val="24"/>
        </w:rPr>
        <w:t xml:space="preserve">10.6 </w:t>
      </w:r>
      <w:r>
        <w:rPr>
          <w:rFonts w:ascii="宋体" w:hAnsi="宋体" w:eastAsia="宋体"/>
          <w:sz w:val="24"/>
          <w:szCs w:val="24"/>
        </w:rPr>
        <w:t>发生紧急事件时，可通过微信小程序发起一键呼救，在急救车到达现场前通过AED管理系统快速向求助地周边的志愿者发起求救短信及电话，及时提供救助，尽可能避免意外发生。</w:t>
      </w:r>
    </w:p>
    <w:p w14:paraId="6C786DE4">
      <w:pPr>
        <w:rPr>
          <w:rFonts w:ascii="宋体" w:hAnsi="宋体" w:eastAsia="宋体"/>
          <w:sz w:val="24"/>
          <w:szCs w:val="24"/>
        </w:rPr>
      </w:pPr>
      <w:r>
        <w:rPr>
          <w:rFonts w:hint="eastAsia" w:ascii="宋体" w:hAnsi="宋体" w:eastAsia="宋体"/>
          <w:sz w:val="24"/>
          <w:szCs w:val="24"/>
        </w:rPr>
        <w:t xml:space="preserve">10.7 </w:t>
      </w:r>
      <w:r>
        <w:rPr>
          <w:rFonts w:ascii="宋体" w:hAnsi="宋体" w:eastAsia="宋体"/>
          <w:sz w:val="24"/>
          <w:szCs w:val="24"/>
        </w:rPr>
        <w:t>智能管理系统PC客户端支持在线升级，保持系统始终处于最新状态。</w:t>
      </w:r>
    </w:p>
    <w:p w14:paraId="6F971774">
      <w:pPr>
        <w:rPr>
          <w:rFonts w:hint="default" w:ascii="宋体" w:hAnsi="宋体" w:eastAsia="宋体"/>
          <w:sz w:val="24"/>
          <w:szCs w:val="24"/>
          <w:lang w:val="en-US" w:eastAsia="zh-CN"/>
        </w:rPr>
      </w:pPr>
      <w:bookmarkStart w:id="12" w:name="_GoBack"/>
      <w:bookmarkEnd w:id="1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35"/>
    <w:rsid w:val="000001DD"/>
    <w:rsid w:val="000172FA"/>
    <w:rsid w:val="00057C1C"/>
    <w:rsid w:val="00193814"/>
    <w:rsid w:val="002057ED"/>
    <w:rsid w:val="005D3379"/>
    <w:rsid w:val="00926E35"/>
    <w:rsid w:val="009840C2"/>
    <w:rsid w:val="00A77268"/>
    <w:rsid w:val="00AD01DD"/>
    <w:rsid w:val="00C05DA5"/>
    <w:rsid w:val="00D51CB0"/>
    <w:rsid w:val="00EB7406"/>
    <w:rsid w:val="0F5E4E8B"/>
    <w:rsid w:val="133B4B30"/>
    <w:rsid w:val="1D1B7A8E"/>
    <w:rsid w:val="5DAC0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3">
    <w:name w:val="heading 1"/>
    <w:basedOn w:val="1"/>
    <w:next w:val="1"/>
    <w:link w:val="15"/>
    <w:qFormat/>
    <w:uiPriority w:val="9"/>
    <w:pPr>
      <w:keepNext/>
      <w:keepLines/>
      <w:widowControl/>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4">
    <w:name w:val="heading 2"/>
    <w:basedOn w:val="1"/>
    <w:next w:val="1"/>
    <w:link w:val="16"/>
    <w:semiHidden/>
    <w:unhideWhenUsed/>
    <w:qFormat/>
    <w:uiPriority w:val="9"/>
    <w:pPr>
      <w:keepNext/>
      <w:keepLines/>
      <w:widowControl/>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2">
    <w:name w:val="heading 3"/>
    <w:basedOn w:val="1"/>
    <w:next w:val="1"/>
    <w:link w:val="17"/>
    <w:semiHidden/>
    <w:unhideWhenUsed/>
    <w:qFormat/>
    <w:uiPriority w:val="9"/>
    <w:pPr>
      <w:keepNext/>
      <w:keepLines/>
      <w:widowControl/>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jc w:val="left"/>
      <w:outlineLvl w:val="4"/>
    </w:pPr>
    <w:rPr>
      <w:rFonts w:cstheme="majorBidi"/>
      <w:color w:val="104862" w:themeColor="accent1" w:themeShade="BF"/>
      <w:sz w:val="24"/>
      <w:szCs w:val="24"/>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jc w:val="left"/>
      <w:outlineLvl w:val="5"/>
    </w:pPr>
    <w:rPr>
      <w:rFonts w:cstheme="majorBidi"/>
      <w:b/>
      <w:bCs/>
      <w:color w:val="104862" w:themeColor="accent1" w:themeShade="BF"/>
      <w:sz w:val="22"/>
      <w:szCs w:val="24"/>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widowControl/>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2">
    <w:name w:val="Title"/>
    <w:basedOn w:val="1"/>
    <w:next w:val="1"/>
    <w:link w:val="24"/>
    <w:qFormat/>
    <w:uiPriority w:val="10"/>
    <w:pPr>
      <w:widowControl/>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5">
    <w:name w:val="标题 1 字符"/>
    <w:basedOn w:val="14"/>
    <w:link w:val="3"/>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2"/>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line="278" w:lineRule="auto"/>
      <w:ind w:left="720"/>
      <w:contextualSpacing/>
      <w:jc w:val="left"/>
    </w:pPr>
    <w:rPr>
      <w:sz w:val="22"/>
      <w:szCs w:val="24"/>
      <w14:ligatures w14:val="standardContextual"/>
    </w:r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szCs w:val="24"/>
      <w14:ligatures w14:val="standardContextual"/>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2823</Words>
  <Characters>3205</Characters>
  <Lines>23</Lines>
  <Paragraphs>6</Paragraphs>
  <TotalTime>13</TotalTime>
  <ScaleCrop>false</ScaleCrop>
  <LinksUpToDate>false</LinksUpToDate>
  <CharactersWithSpaces>3272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2024-09-22T13:14:00Z</dcterms:created>
  <dc:creator>vavy lee</dc:creator>
  <cp:lastModifiedBy>Sun</cp:lastModifiedBy>
  <dcterms:modified xsi:type="dcterms:W3CDTF">2025-07-03T13:51:35Z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eyJoZGlkIjoiYTE0YzZhNWEzOWRmNTEzYTE5ZWI3ODljZjgzODU5ODMiLCJ1c2VySWQiOiIxOTU3NjEwMTEifQ==</vt:lpwstr>
  </property>
  <property fmtid="{D5CDD505-2E9C-101B-9397-08002B2CF9AE}" pid="3" name="KSOProductBuildVer">
    <vt:lpwstr>2052-12.1.0.21541</vt:lpwstr>
  </property>
  <property fmtid="{D5CDD505-2E9C-101B-9397-08002B2CF9AE}" pid="4" name="ICV">
    <vt:lpwstr>7F3E88CFB7394437AD465AC5C752AA50_13</vt:lpwstr>
  </property>
</Properties>
</file>