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2F2EF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贵州建设职业技术学院宪法视频制作需求</w:t>
      </w:r>
    </w:p>
    <w:p w14:paraId="2D58E6B9">
      <w:pPr>
        <w:rPr>
          <w:rFonts w:hint="eastAsia"/>
          <w:lang w:val="en-US" w:eastAsia="zh-CN"/>
        </w:rPr>
      </w:pPr>
    </w:p>
    <w:p w14:paraId="2DEB8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一、制作需求：</w:t>
      </w:r>
    </w:p>
    <w:tbl>
      <w:tblPr>
        <w:tblStyle w:val="6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886"/>
        <w:gridCol w:w="1632"/>
        <w:gridCol w:w="3107"/>
        <w:gridCol w:w="1410"/>
      </w:tblGrid>
      <w:tr w14:paraId="1EF5E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3" w:type="dxa"/>
            <w:vMerge w:val="restart"/>
          </w:tcPr>
          <w:p w14:paraId="146755E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406D07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86" w:type="dxa"/>
            <w:vMerge w:val="restart"/>
          </w:tcPr>
          <w:p w14:paraId="419062F5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8EC4560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服务</w:t>
            </w:r>
            <w:r>
              <w:rPr>
                <w:rFonts w:hint="eastAsia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4739" w:type="dxa"/>
            <w:gridSpan w:val="2"/>
          </w:tcPr>
          <w:p w14:paraId="12CC93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服务标准</w:t>
            </w:r>
          </w:p>
        </w:tc>
        <w:tc>
          <w:tcPr>
            <w:tcW w:w="1410" w:type="dxa"/>
            <w:vMerge w:val="restart"/>
          </w:tcPr>
          <w:p w14:paraId="58218084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62AE89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14:paraId="1C304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83" w:type="dxa"/>
            <w:vMerge w:val="continue"/>
          </w:tcPr>
          <w:p w14:paraId="10D8D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  <w:vMerge w:val="continue"/>
          </w:tcPr>
          <w:p w14:paraId="181EC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14:paraId="7EE04C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数量标准</w:t>
            </w:r>
          </w:p>
        </w:tc>
        <w:tc>
          <w:tcPr>
            <w:tcW w:w="3107" w:type="dxa"/>
          </w:tcPr>
          <w:p w14:paraId="0C018A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质量标准</w:t>
            </w:r>
          </w:p>
        </w:tc>
        <w:tc>
          <w:tcPr>
            <w:tcW w:w="1410" w:type="dxa"/>
            <w:vMerge w:val="continue"/>
          </w:tcPr>
          <w:p w14:paraId="77354400">
            <w:pPr>
              <w:jc w:val="center"/>
              <w:rPr>
                <w:sz w:val="24"/>
                <w:szCs w:val="24"/>
              </w:rPr>
            </w:pPr>
          </w:p>
        </w:tc>
      </w:tr>
      <w:tr w14:paraId="1304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083" w:type="dxa"/>
            <w:vAlign w:val="center"/>
          </w:tcPr>
          <w:p w14:paraId="14526C29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777E1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86" w:type="dxa"/>
            <w:vAlign w:val="center"/>
          </w:tcPr>
          <w:p w14:paraId="4B81C3E9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拍摄</w:t>
            </w:r>
          </w:p>
        </w:tc>
        <w:tc>
          <w:tcPr>
            <w:tcW w:w="1632" w:type="dxa"/>
            <w:vAlign w:val="center"/>
          </w:tcPr>
          <w:p w14:paraId="2755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2天</w:t>
            </w:r>
          </w:p>
        </w:tc>
        <w:tc>
          <w:tcPr>
            <w:tcW w:w="3107" w:type="dxa"/>
            <w:vAlign w:val="center"/>
          </w:tcPr>
          <w:p w14:paraId="5B5C0F5D">
            <w:pPr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摄影师*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、摄影助理*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、高清摄像机*2、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分辨率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4K</w:t>
            </w:r>
          </w:p>
        </w:tc>
        <w:tc>
          <w:tcPr>
            <w:tcW w:w="1410" w:type="dxa"/>
          </w:tcPr>
          <w:p w14:paraId="1A2E5FC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 w14:paraId="0CD70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083" w:type="dxa"/>
            <w:vAlign w:val="center"/>
          </w:tcPr>
          <w:p w14:paraId="6BF3784A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86" w:type="dxa"/>
            <w:vAlign w:val="center"/>
          </w:tcPr>
          <w:p w14:paraId="24EB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剪辑</w:t>
            </w:r>
          </w:p>
        </w:tc>
        <w:tc>
          <w:tcPr>
            <w:tcW w:w="1632" w:type="dxa"/>
            <w:vAlign w:val="center"/>
          </w:tcPr>
          <w:p w14:paraId="47DA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1部</w:t>
            </w:r>
          </w:p>
        </w:tc>
        <w:tc>
          <w:tcPr>
            <w:tcW w:w="3107" w:type="dxa"/>
            <w:vAlign w:val="center"/>
          </w:tcPr>
          <w:p w14:paraId="45C92425"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统一调色，</w:t>
            </w:r>
            <w:r>
              <w:rPr>
                <w:rFonts w:hint="eastAsia" w:ascii="宋体" w:hAnsi="宋体" w:eastAsia="宋体"/>
                <w:sz w:val="24"/>
              </w:rPr>
              <w:t>画面比例为16:9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，</w:t>
            </w:r>
            <w:r>
              <w:rPr>
                <w:rFonts w:ascii="宋体" w:hAnsi="宋体" w:eastAsia="宋体"/>
                <w:sz w:val="24"/>
              </w:rPr>
              <w:t>帧频</w:t>
            </w:r>
            <w:r>
              <w:rPr>
                <w:rFonts w:hint="eastAsia" w:ascii="宋体" w:hAnsi="宋体" w:eastAsia="宋体"/>
                <w:sz w:val="24"/>
              </w:rPr>
              <w:t>：25fps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，</w:t>
            </w:r>
            <w:r>
              <w:rPr>
                <w:rFonts w:ascii="宋体" w:hAnsi="宋体" w:eastAsia="宋体"/>
                <w:sz w:val="24"/>
              </w:rPr>
              <w:t>音频格式</w:t>
            </w:r>
            <w:r>
              <w:rPr>
                <w:rFonts w:hint="eastAsia" w:ascii="宋体" w:hAnsi="宋体" w:eastAsia="宋体"/>
                <w:sz w:val="24"/>
              </w:rPr>
              <w:t>：MP3，立体声；</w:t>
            </w:r>
            <w:r>
              <w:rPr>
                <w:rFonts w:hint="eastAsia"/>
                <w:sz w:val="24"/>
                <w:lang w:val="en-US" w:eastAsia="zh-CN"/>
              </w:rPr>
              <w:t>配音：中文</w:t>
            </w:r>
          </w:p>
        </w:tc>
        <w:tc>
          <w:tcPr>
            <w:tcW w:w="1410" w:type="dxa"/>
          </w:tcPr>
          <w:p w14:paraId="01AF6CCC">
            <w:pPr>
              <w:jc w:val="center"/>
              <w:rPr>
                <w:sz w:val="24"/>
                <w:szCs w:val="24"/>
              </w:rPr>
            </w:pPr>
          </w:p>
        </w:tc>
      </w:tr>
      <w:tr w14:paraId="18E76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83" w:type="dxa"/>
            <w:vAlign w:val="center"/>
          </w:tcPr>
          <w:p w14:paraId="4CB12A13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86" w:type="dxa"/>
            <w:vAlign w:val="center"/>
          </w:tcPr>
          <w:p w14:paraId="246E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包装</w:t>
            </w:r>
          </w:p>
        </w:tc>
        <w:tc>
          <w:tcPr>
            <w:tcW w:w="1632" w:type="dxa"/>
            <w:vAlign w:val="center"/>
          </w:tcPr>
          <w:p w14:paraId="22BB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1部</w:t>
            </w:r>
          </w:p>
        </w:tc>
        <w:tc>
          <w:tcPr>
            <w:tcW w:w="3107" w:type="dxa"/>
            <w:vAlign w:val="center"/>
          </w:tcPr>
          <w:p w14:paraId="14DBEB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片头、片中和片尾特效包装</w:t>
            </w:r>
          </w:p>
        </w:tc>
        <w:tc>
          <w:tcPr>
            <w:tcW w:w="1410" w:type="dxa"/>
          </w:tcPr>
          <w:p w14:paraId="617B409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7CE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 w14:paraId="49827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二、供应商要求：</w:t>
      </w:r>
    </w:p>
    <w:p w14:paraId="2A34B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1.具有独立承担民事责任的能力；提供法人或其他组织的营业执照等证明文件，或自然人身份证明。</w:t>
      </w:r>
    </w:p>
    <w:p w14:paraId="0EF63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2.提供上一年度完税证明。</w:t>
      </w:r>
    </w:p>
    <w:p w14:paraId="70C45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3.具有履行合同所必须的设备和专业技术能力，并提交承诺函。</w:t>
      </w:r>
    </w:p>
    <w:p w14:paraId="625D7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4.具有依法缴纳税收和社会保障资金的良好记录，提供2025年以来至少一个月的社保缴纳证明。</w:t>
      </w:r>
    </w:p>
    <w:p w14:paraId="33F9B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5.参加本次政府采购活动前三年内，在经营活动中没有违法违规记录。</w:t>
      </w:r>
    </w:p>
    <w:p w14:paraId="2C876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投标人须自行承诺：未在“信用中国”网站上被列入失信被执行人、税收违法黑名单、政府采购严重违法失信行为记录名单及未在“中国政府采购网”网站上被列入政府采购严重违法失信行为记录管理系统，如有被列入的情况，将视为无效投标。</w:t>
      </w:r>
    </w:p>
    <w:p w14:paraId="79E1C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7.供应商办公拍摄场所在贵阳本地。</w:t>
      </w:r>
    </w:p>
    <w:p w14:paraId="12F94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8.供应商成员专业为导演、摄影、动画等相关专业，按照人数或证书加权累计积分。</w:t>
      </w:r>
    </w:p>
    <w:p w14:paraId="0CADE2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9.供应商需在投标前致电联系并提供过往制作的视频样片，并提前撰写视频制作方案供我方审核，否则将视为无效投标。</w:t>
      </w:r>
    </w:p>
    <w:p w14:paraId="4499C7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.视频需要在中标后一周内完成。</w:t>
      </w:r>
    </w:p>
    <w:p w14:paraId="2D4DCD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WI4OTRkNWY3ODBjZGFiMjNmNDgyNDJiOWZiMTUifQ=="/>
  </w:docVars>
  <w:rsids>
    <w:rsidRoot w:val="00000000"/>
    <w:rsid w:val="04EE14A4"/>
    <w:rsid w:val="3FF559D4"/>
    <w:rsid w:val="BB6F2C17"/>
    <w:rsid w:val="CFFB9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方正楷体"/>
      <w:b/>
      <w:sz w:val="36"/>
    </w:rPr>
  </w:style>
  <w:style w:type="paragraph" w:styleId="3">
    <w:name w:val="Body Text Indent"/>
    <w:basedOn w:val="1"/>
    <w:next w:val="4"/>
    <w:qFormat/>
    <w:uiPriority w:val="0"/>
    <w:pPr>
      <w:ind w:firstLine="900"/>
    </w:pPr>
    <w:rPr>
      <w:rFonts w:ascii="Times New Roman"/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 2"/>
    <w:basedOn w:val="3"/>
    <w:next w:val="1"/>
    <w:qFormat/>
    <w:uiPriority w:val="0"/>
    <w:pPr>
      <w:spacing w:line="360" w:lineRule="auto"/>
      <w:ind w:firstLine="200" w:firstLineChars="200"/>
    </w:pPr>
    <w:rPr>
      <w:rFonts w:ascii="宋体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652</Characters>
  <Paragraphs>63</Paragraphs>
  <TotalTime>4</TotalTime>
  <ScaleCrop>false</ScaleCrop>
  <LinksUpToDate>false</LinksUpToDate>
  <CharactersWithSpaces>652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2024-04-17T14:49:00Z</dcterms:created>
  <dc:creator>10140</dc:creator>
  <cp:lastModifiedBy>梁昌华</cp:lastModifiedBy>
  <dcterms:modified xsi:type="dcterms:W3CDTF">2025-07-09T06:48:18Z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F82980AC5F72466A8858052C0B2F1047_13</vt:lpwstr>
  </property>
  <property fmtid="{D5CDD505-2E9C-101B-9397-08002B2CF9AE}" pid="4" name="KSOTemplateDocerSaveRecord">
    <vt:lpwstr>eyJoZGlkIjoiOGE0Mjg1ZTgwNDc5MjVjZTg1OGU5ZDQ3ZDJiMmUwMGQiLCJ1c2VySWQiOiI0MjQyNzA3NzkifQ==</vt:lpwstr>
  </property>
</Properties>
</file>