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B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"/>
        </w:rPr>
      </w:pPr>
    </w:p>
    <w:p w14:paraId="6DAB0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"/>
        </w:rPr>
        <w:t>贵州省贵安新区公路管理局</w:t>
      </w:r>
    </w:p>
    <w:p w14:paraId="3E6F5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2025年路面改善工程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"/>
        </w:rPr>
        <w:t>竣工结算审核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采购需求公告</w:t>
      </w:r>
      <w:bookmarkEnd w:id="0"/>
    </w:p>
    <w:p w14:paraId="798A9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03F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 w14:paraId="05B1F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（一）项目名称。</w:t>
      </w:r>
      <w:r>
        <w:rPr>
          <w:rFonts w:hint="eastAsia" w:ascii="仿宋" w:eastAsia="仿宋" w:cs="仿宋"/>
          <w:b/>
          <w:bCs/>
          <w:sz w:val="32"/>
          <w:szCs w:val="32"/>
          <w:lang w:val="en-US" w:eastAsia="zh-CN"/>
        </w:rPr>
        <w:t>贵州省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贵安新区公路管理局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2025年路面改善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工程竣工结算审核采购。</w:t>
      </w:r>
    </w:p>
    <w:p w14:paraId="0D87F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具体包含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S210（禹罗线）K182+000～K182+881段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公路（项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目位置在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清镇市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范围内）。</w:t>
      </w:r>
    </w:p>
    <w:p w14:paraId="7E248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（二）采购内容。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工程竣工结算审核。</w:t>
      </w:r>
    </w:p>
    <w:p w14:paraId="72261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（三）资金来源。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贵州省</w:t>
      </w:r>
      <w:r>
        <w:rPr>
          <w:rFonts w:hint="eastAsia" w:ascii="仿宋" w:hAnsi="仿宋" w:eastAsia="仿宋" w:cs="仿宋"/>
          <w:sz w:val="32"/>
          <w:szCs w:val="32"/>
        </w:rPr>
        <w:t>贵安新区公路管理局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2025年路面改善工程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资金。</w:t>
      </w:r>
    </w:p>
    <w:p w14:paraId="436EA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二、资质等要求</w:t>
      </w:r>
    </w:p>
    <w:p w14:paraId="083DC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（一）投标人必须具有独立签订并履行合同的能力；</w:t>
      </w:r>
    </w:p>
    <w:p w14:paraId="60F17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（二）拟投入本项目负责人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同时具备执业资格证书和中级及以上职称证书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4E1E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（三）投标人未被列入“中国执行信息公开网”网站、中国政府采购网（www.ccgp.gov.cn）等渠道查询中未被列入失信被执行人名单、重大税收违法案件当事人名单、政府采购严重违法失信行为记录名单。</w:t>
      </w:r>
    </w:p>
    <w:p w14:paraId="5F820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三、服务内容</w:t>
      </w:r>
    </w:p>
    <w:p w14:paraId="14595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" w:eastAsia="仿宋" w:cs="仿宋"/>
          <w:sz w:val="32"/>
          <w:szCs w:val="32"/>
          <w:lang w:val="en-US" w:eastAsia="zh-CN"/>
        </w:rPr>
        <w:t>贵州省</w:t>
      </w:r>
      <w:r>
        <w:rPr>
          <w:rFonts w:hint="eastAsia" w:ascii="仿宋" w:hAnsi="仿宋" w:eastAsia="仿宋" w:cs="仿宋"/>
          <w:sz w:val="32"/>
          <w:szCs w:val="32"/>
        </w:rPr>
        <w:t>贵安新区公路管理局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2025年路面改善工程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项目施工单位竣工结算审核（送审金额合计预估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29.52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万元，最终以送审金额为准）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，按照项目为单位，单独出具项目审核报告，并对出具的报告的真实性、合法性承担法律责任。</w:t>
      </w:r>
    </w:p>
    <w:bookmarkEnd w:id="1"/>
    <w:p w14:paraId="70DDB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服务期限</w:t>
      </w:r>
    </w:p>
    <w:p w14:paraId="60DA2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履约时间20个工作日内，自合同签订之日起至提交审核报告止。</w:t>
      </w:r>
    </w:p>
    <w:p w14:paraId="0120B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五、采购预算</w:t>
      </w:r>
    </w:p>
    <w:p w14:paraId="089DE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合同总费用按《贵州省养护工程预算编制办法》相关规定进行计取支付。</w:t>
      </w:r>
    </w:p>
    <w:p w14:paraId="66170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基本收费。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82"/>
        <w:gridCol w:w="2107"/>
        <w:gridCol w:w="1294"/>
        <w:gridCol w:w="1059"/>
      </w:tblGrid>
      <w:tr w14:paraId="7E9A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8" w:type="dxa"/>
            <w:vAlign w:val="center"/>
          </w:tcPr>
          <w:p w14:paraId="7BBDA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  <w:vAlign w:val="center"/>
          </w:tcPr>
          <w:p w14:paraId="365A4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07" w:type="dxa"/>
            <w:vAlign w:val="center"/>
          </w:tcPr>
          <w:p w14:paraId="6F390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送审建安费（预估）</w:t>
            </w:r>
          </w:p>
        </w:tc>
        <w:tc>
          <w:tcPr>
            <w:tcW w:w="1294" w:type="dxa"/>
            <w:vAlign w:val="center"/>
          </w:tcPr>
          <w:p w14:paraId="654C5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限价（万元）</w:t>
            </w:r>
          </w:p>
        </w:tc>
        <w:tc>
          <w:tcPr>
            <w:tcW w:w="1059" w:type="dxa"/>
            <w:vAlign w:val="center"/>
          </w:tcPr>
          <w:p w14:paraId="369BD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55C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Align w:val="center"/>
          </w:tcPr>
          <w:p w14:paraId="1081C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3A37B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贵州省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贵安新区公路管理局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2025年路面改善工程</w:t>
            </w:r>
          </w:p>
        </w:tc>
        <w:tc>
          <w:tcPr>
            <w:tcW w:w="2107" w:type="dxa"/>
            <w:vAlign w:val="center"/>
          </w:tcPr>
          <w:p w14:paraId="55077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29.25</w:t>
            </w:r>
          </w:p>
        </w:tc>
        <w:tc>
          <w:tcPr>
            <w:tcW w:w="1294" w:type="dxa"/>
            <w:vMerge w:val="restart"/>
            <w:vAlign w:val="center"/>
          </w:tcPr>
          <w:p w14:paraId="77C6E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1059" w:type="dxa"/>
            <w:vMerge w:val="restart"/>
            <w:vAlign w:val="center"/>
          </w:tcPr>
          <w:p w14:paraId="607A9E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48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Align w:val="center"/>
          </w:tcPr>
          <w:p w14:paraId="503BA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82" w:type="dxa"/>
            <w:vAlign w:val="center"/>
          </w:tcPr>
          <w:p w14:paraId="32625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107" w:type="dxa"/>
            <w:vAlign w:val="center"/>
          </w:tcPr>
          <w:p w14:paraId="2FB0B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29.25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1294" w:type="dxa"/>
            <w:vMerge w:val="continue"/>
            <w:vAlign w:val="center"/>
          </w:tcPr>
          <w:p w14:paraId="420B5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7AF53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4F2B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六、报价要求</w:t>
      </w:r>
    </w:p>
    <w:p w14:paraId="43C62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（一）参加报价的投标人，统一按照“附件：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贵州省</w:t>
      </w:r>
      <w:r>
        <w:rPr>
          <w:rFonts w:hint="eastAsia" w:ascii="仿宋" w:hAnsi="仿宋" w:eastAsia="仿宋" w:cs="仿宋"/>
          <w:sz w:val="32"/>
          <w:szCs w:val="32"/>
        </w:rPr>
        <w:t>贵安新区公路管理局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2025年路面改善工程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项目工程竣工结算审核报价文件”格式，填写（签字盖章后）在系统“响应附件”一栏处上传PDF 版报价文件，未按要求填写或未上传的视为不合格响应要求。</w:t>
      </w:r>
    </w:p>
    <w:p w14:paraId="71432355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(二)评分方法及中标确定，以投标人的报价中最低价中标。</w:t>
      </w:r>
    </w:p>
    <w:p w14:paraId="02174F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10486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贵安新区公路管理局</w:t>
      </w:r>
    </w:p>
    <w:p w14:paraId="612A1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2025年8月4日</w:t>
      </w:r>
    </w:p>
    <w:p w14:paraId="6DDE33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7A03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响应文件格式：</w:t>
      </w:r>
    </w:p>
    <w:p w14:paraId="082D4725">
      <w:pPr>
        <w:pStyle w:val="3"/>
        <w:spacing w:line="273" w:lineRule="auto"/>
      </w:pPr>
    </w:p>
    <w:p w14:paraId="0A74265A">
      <w:pPr>
        <w:pStyle w:val="3"/>
        <w:spacing w:line="274" w:lineRule="auto"/>
      </w:pPr>
    </w:p>
    <w:p w14:paraId="6043AD81">
      <w:pPr>
        <w:spacing w:before="80" w:line="236" w:lineRule="auto"/>
        <w:ind w:left="10" w:hanging="10"/>
        <w:outlineLvl w:val="0"/>
        <w:rPr>
          <w:rFonts w:hint="eastAsia" w:ascii="仿宋" w:hAnsi="仿宋" w:eastAsia="仿宋" w:cs="仿宋"/>
          <w:b/>
          <w:bCs/>
          <w:spacing w:val="-19"/>
          <w:sz w:val="51"/>
          <w:szCs w:val="51"/>
          <w:u w:val="single" w:color="auto"/>
        </w:rPr>
      </w:pPr>
    </w:p>
    <w:p w14:paraId="7E6B4F00">
      <w:pPr>
        <w:spacing w:before="80" w:line="236" w:lineRule="auto"/>
        <w:ind w:left="10" w:hanging="10"/>
        <w:outlineLvl w:val="0"/>
        <w:rPr>
          <w:rFonts w:hint="eastAsia" w:ascii="仿宋" w:hAnsi="仿宋" w:eastAsia="仿宋" w:cs="仿宋"/>
          <w:b/>
          <w:bCs/>
          <w:spacing w:val="-19"/>
          <w:sz w:val="51"/>
          <w:szCs w:val="51"/>
          <w:u w:val="single" w:color="auto"/>
        </w:rPr>
      </w:pPr>
    </w:p>
    <w:p w14:paraId="2312A95A">
      <w:pPr>
        <w:spacing w:before="80" w:line="236" w:lineRule="auto"/>
        <w:ind w:left="10" w:hanging="1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9"/>
          <w:sz w:val="44"/>
          <w:szCs w:val="44"/>
          <w:u w:val="single" w:color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</w:rPr>
        <w:t>贵安新区公路管理局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  <w:t>2025年路面改善工程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9"/>
          <w:sz w:val="44"/>
          <w:szCs w:val="44"/>
          <w:u w:val="none" w:color="auto"/>
        </w:rPr>
        <w:t>项目</w:t>
      </w:r>
    </w:p>
    <w:p w14:paraId="0CFEE517">
      <w:pPr>
        <w:spacing w:before="166" w:line="22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</w:rPr>
      </w:pPr>
    </w:p>
    <w:p w14:paraId="2BAA5861"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</w:rPr>
      </w:pPr>
    </w:p>
    <w:p w14:paraId="17C5BCF8">
      <w:pPr>
        <w:spacing w:before="166" w:line="222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72"/>
          <w:szCs w:val="72"/>
          <w:lang w:eastAsia="zh-CN"/>
        </w:rPr>
        <w:t>工程竣工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72"/>
          <w:szCs w:val="72"/>
        </w:rPr>
        <w:t>结算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72"/>
          <w:szCs w:val="72"/>
          <w:lang w:eastAsia="zh-CN"/>
        </w:rPr>
        <w:t>审核报价文件</w:t>
      </w:r>
    </w:p>
    <w:p w14:paraId="6DE04235">
      <w:pPr>
        <w:pStyle w:val="3"/>
      </w:pPr>
    </w:p>
    <w:p w14:paraId="3E3E1452">
      <w:pPr>
        <w:pStyle w:val="3"/>
      </w:pPr>
    </w:p>
    <w:p w14:paraId="4F7EF20A">
      <w:pPr>
        <w:pStyle w:val="3"/>
      </w:pPr>
    </w:p>
    <w:p w14:paraId="48AE75C9">
      <w:pPr>
        <w:pStyle w:val="3"/>
      </w:pPr>
    </w:p>
    <w:p w14:paraId="37F9D1FC">
      <w:pPr>
        <w:pStyle w:val="3"/>
        <w:spacing w:line="241" w:lineRule="auto"/>
      </w:pPr>
    </w:p>
    <w:p w14:paraId="5C0FD01A">
      <w:pPr>
        <w:pStyle w:val="3"/>
        <w:spacing w:line="241" w:lineRule="auto"/>
      </w:pPr>
    </w:p>
    <w:p w14:paraId="673E4202">
      <w:pPr>
        <w:pStyle w:val="3"/>
        <w:spacing w:line="241" w:lineRule="auto"/>
      </w:pPr>
    </w:p>
    <w:p w14:paraId="63863851">
      <w:pPr>
        <w:pStyle w:val="3"/>
        <w:spacing w:line="241" w:lineRule="auto"/>
      </w:pPr>
    </w:p>
    <w:p w14:paraId="5DCD3EFE">
      <w:pPr>
        <w:pStyle w:val="3"/>
        <w:spacing w:line="241" w:lineRule="auto"/>
      </w:pPr>
    </w:p>
    <w:p w14:paraId="097196F7">
      <w:pPr>
        <w:pStyle w:val="3"/>
        <w:spacing w:line="241" w:lineRule="auto"/>
      </w:pPr>
    </w:p>
    <w:p w14:paraId="735F8C3C">
      <w:pPr>
        <w:pStyle w:val="3"/>
        <w:spacing w:line="241" w:lineRule="auto"/>
      </w:pPr>
    </w:p>
    <w:p w14:paraId="44BDC0B0">
      <w:pPr>
        <w:pStyle w:val="3"/>
        <w:spacing w:line="241" w:lineRule="auto"/>
      </w:pPr>
    </w:p>
    <w:p w14:paraId="315AE554">
      <w:pPr>
        <w:spacing w:before="127" w:line="222" w:lineRule="auto"/>
        <w:jc w:val="center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b/>
          <w:bCs/>
          <w:spacing w:val="18"/>
          <w:sz w:val="39"/>
          <w:szCs w:val="39"/>
        </w:rPr>
        <w:t>投标人：</w:t>
      </w:r>
      <w:r>
        <w:rPr>
          <w:rFonts w:hint="eastAsia" w:ascii="仿宋" w:hAnsi="仿宋" w:eastAsia="仿宋" w:cs="仿宋"/>
          <w:b/>
          <w:bCs/>
          <w:spacing w:val="18"/>
          <w:sz w:val="39"/>
          <w:szCs w:val="39"/>
          <w:lang w:val="en-US" w:eastAsia="zh-CN"/>
        </w:rPr>
        <w:t>XXXXXXXXXX</w:t>
      </w:r>
      <w:r>
        <w:rPr>
          <w:rFonts w:ascii="仿宋" w:hAnsi="仿宋" w:eastAsia="仿宋" w:cs="仿宋"/>
          <w:b/>
          <w:bCs/>
          <w:spacing w:val="18"/>
          <w:sz w:val="39"/>
          <w:szCs w:val="39"/>
        </w:rPr>
        <w:t>公司</w:t>
      </w:r>
    </w:p>
    <w:p w14:paraId="74A5490F">
      <w:pPr>
        <w:pStyle w:val="3"/>
        <w:spacing w:line="310" w:lineRule="auto"/>
        <w:jc w:val="center"/>
      </w:pPr>
    </w:p>
    <w:p w14:paraId="2F48C352">
      <w:pPr>
        <w:spacing w:before="126" w:line="224" w:lineRule="auto"/>
        <w:jc w:val="center"/>
        <w:rPr>
          <w:rFonts w:hint="default" w:ascii="仿宋" w:hAnsi="仿宋" w:eastAsia="仿宋" w:cs="仿宋"/>
          <w:sz w:val="39"/>
          <w:szCs w:val="39"/>
          <w:lang w:val="en-US" w:eastAsia="zh-CN"/>
        </w:rPr>
      </w:pPr>
      <w:r>
        <w:rPr>
          <w:rFonts w:ascii="仿宋" w:hAnsi="仿宋" w:eastAsia="仿宋" w:cs="仿宋"/>
          <w:b/>
          <w:bCs/>
          <w:spacing w:val="14"/>
          <w:sz w:val="39"/>
          <w:szCs w:val="39"/>
        </w:rPr>
        <w:t>联系人：</w:t>
      </w:r>
      <w:r>
        <w:rPr>
          <w:rFonts w:hint="eastAsia" w:ascii="仿宋" w:hAnsi="仿宋" w:eastAsia="仿宋" w:cs="仿宋"/>
          <w:b/>
          <w:bCs/>
          <w:spacing w:val="14"/>
          <w:sz w:val="39"/>
          <w:szCs w:val="39"/>
          <w:lang w:val="en-US" w:eastAsia="zh-CN"/>
        </w:rPr>
        <w:t>XXX/</w:t>
      </w:r>
      <w:r>
        <w:rPr>
          <w:rFonts w:ascii="仿宋" w:hAnsi="仿宋" w:eastAsia="仿宋" w:cs="仿宋"/>
          <w:b/>
          <w:bCs/>
          <w:spacing w:val="14"/>
          <w:sz w:val="39"/>
          <w:szCs w:val="39"/>
        </w:rPr>
        <w:t>1</w:t>
      </w:r>
      <w:r>
        <w:rPr>
          <w:rFonts w:hint="eastAsia" w:ascii="仿宋" w:hAnsi="仿宋" w:eastAsia="仿宋" w:cs="仿宋"/>
          <w:b/>
          <w:bCs/>
          <w:spacing w:val="14"/>
          <w:sz w:val="39"/>
          <w:szCs w:val="39"/>
          <w:lang w:val="en-US" w:eastAsia="zh-CN"/>
        </w:rPr>
        <w:t>55XXXXXXX</w:t>
      </w:r>
    </w:p>
    <w:p w14:paraId="76E9AC8A">
      <w:pPr>
        <w:pStyle w:val="3"/>
        <w:spacing w:line="313" w:lineRule="auto"/>
        <w:jc w:val="center"/>
      </w:pPr>
    </w:p>
    <w:p w14:paraId="03B73866">
      <w:pPr>
        <w:spacing w:before="127" w:line="222" w:lineRule="auto"/>
        <w:jc w:val="center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b/>
          <w:bCs/>
          <w:spacing w:val="15"/>
          <w:sz w:val="39"/>
          <w:szCs w:val="39"/>
        </w:rPr>
        <w:t>日</w:t>
      </w:r>
      <w:r>
        <w:rPr>
          <w:rFonts w:hint="eastAsia" w:ascii="仿宋" w:hAnsi="仿宋" w:eastAsia="仿宋" w:cs="仿宋"/>
          <w:b/>
          <w:bCs/>
          <w:spacing w:val="15"/>
          <w:sz w:val="39"/>
          <w:szCs w:val="39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9"/>
          <w:szCs w:val="39"/>
        </w:rPr>
        <w:t>期：</w:t>
      </w:r>
      <w:r>
        <w:rPr>
          <w:rFonts w:ascii="仿宋" w:hAnsi="仿宋" w:eastAsia="仿宋" w:cs="仿宋"/>
          <w:spacing w:val="-66"/>
          <w:sz w:val="39"/>
          <w:szCs w:val="39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9"/>
          <w:szCs w:val="39"/>
        </w:rPr>
        <w:t>202</w:t>
      </w:r>
      <w:r>
        <w:rPr>
          <w:rFonts w:hint="eastAsia" w:ascii="仿宋" w:hAnsi="仿宋" w:eastAsia="仿宋" w:cs="仿宋"/>
          <w:b/>
          <w:bCs/>
          <w:spacing w:val="15"/>
          <w:sz w:val="39"/>
          <w:szCs w:val="39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5"/>
          <w:sz w:val="39"/>
          <w:szCs w:val="39"/>
        </w:rPr>
        <w:t>年</w:t>
      </w:r>
      <w:r>
        <w:rPr>
          <w:rFonts w:hint="eastAsia" w:ascii="仿宋" w:hAnsi="仿宋" w:eastAsia="仿宋" w:cs="仿宋"/>
          <w:b/>
          <w:bCs/>
          <w:spacing w:val="15"/>
          <w:sz w:val="39"/>
          <w:szCs w:val="39"/>
          <w:lang w:val="en-US" w:eastAsia="zh-CN"/>
        </w:rPr>
        <w:t>XX</w:t>
      </w:r>
      <w:r>
        <w:rPr>
          <w:rFonts w:ascii="仿宋" w:hAnsi="仿宋" w:eastAsia="仿宋" w:cs="仿宋"/>
          <w:b/>
          <w:bCs/>
          <w:spacing w:val="15"/>
          <w:sz w:val="39"/>
          <w:szCs w:val="39"/>
        </w:rPr>
        <w:t>月</w:t>
      </w:r>
      <w:r>
        <w:rPr>
          <w:rFonts w:hint="eastAsia" w:ascii="仿宋" w:hAnsi="仿宋" w:eastAsia="仿宋" w:cs="仿宋"/>
          <w:spacing w:val="-34"/>
          <w:sz w:val="39"/>
          <w:szCs w:val="39"/>
          <w:lang w:val="en-US" w:eastAsia="zh-CN"/>
        </w:rPr>
        <w:t>XX</w:t>
      </w:r>
      <w:r>
        <w:rPr>
          <w:rFonts w:ascii="仿宋" w:hAnsi="仿宋" w:eastAsia="仿宋" w:cs="仿宋"/>
          <w:b/>
          <w:bCs/>
          <w:spacing w:val="15"/>
          <w:sz w:val="39"/>
          <w:szCs w:val="39"/>
        </w:rPr>
        <w:t>日</w:t>
      </w:r>
    </w:p>
    <w:p w14:paraId="0B24751B">
      <w:pPr>
        <w:spacing w:line="222" w:lineRule="auto"/>
        <w:rPr>
          <w:rFonts w:ascii="仿宋" w:hAnsi="仿宋" w:eastAsia="仿宋" w:cs="仿宋"/>
          <w:sz w:val="39"/>
          <w:szCs w:val="39"/>
        </w:rPr>
        <w:sectPr>
          <w:pgSz w:w="11900" w:h="16820"/>
          <w:pgMar w:top="1984" w:right="1587" w:bottom="1814" w:left="1587" w:header="0" w:footer="0" w:gutter="0"/>
          <w:cols w:space="720" w:num="1"/>
        </w:sectPr>
      </w:pPr>
    </w:p>
    <w:p w14:paraId="57CE7AE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报价函</w:t>
      </w:r>
    </w:p>
    <w:p w14:paraId="1F0E53F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288C5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致：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贵安新区公路管理局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（采购人名称）     </w:t>
      </w:r>
    </w:p>
    <w:p w14:paraId="6DFC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7" w:line="560" w:lineRule="exact"/>
        <w:ind w:right="3962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</w:p>
    <w:p w14:paraId="4292F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firstLine="574" w:firstLineChars="198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30"/>
          <w:szCs w:val="30"/>
        </w:rPr>
        <w:t>我公司关于贵单位</w:t>
      </w:r>
      <w:r>
        <w:rPr>
          <w:rFonts w:hint="eastAsia" w:ascii="仿宋" w:eastAsia="仿宋" w:cs="仿宋"/>
          <w:b/>
          <w:bCs/>
          <w:sz w:val="32"/>
          <w:szCs w:val="32"/>
          <w:u w:val="single"/>
          <w:lang w:val="en-US" w:eastAsia="zh-CN"/>
        </w:rPr>
        <w:t>贵州省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贵安新区公路管理局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2025年路面改善工程</w:t>
      </w:r>
      <w:r>
        <w:rPr>
          <w:rFonts w:hint="eastAsia" w:asciiTheme="minorEastAsia" w:hAnsiTheme="minorEastAsia" w:cstheme="minorEastAsia"/>
          <w:b w:val="0"/>
          <w:bCs w:val="0"/>
          <w:spacing w:val="-10"/>
          <w:sz w:val="30"/>
          <w:szCs w:val="30"/>
          <w:u w:val="none" w:color="auto"/>
          <w:lang w:eastAsia="zh-CN"/>
        </w:rPr>
        <w:t>工程竣工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  <w:u w:val="none" w:color="auto"/>
        </w:rPr>
        <w:t>结算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u w:val="none" w:color="auto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  <w:u w:val="none" w:color="auto"/>
        </w:rPr>
        <w:t>的造价咨询服务，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</w:rPr>
        <w:t>在此报价为：</w:t>
      </w:r>
    </w:p>
    <w:p w14:paraId="6AC2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firstLine="601" w:firstLineChars="198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</w:rPr>
        <w:t>基本收费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lang w:eastAsia="zh-CN"/>
        </w:rPr>
        <w:t>（报价）下浮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u w:val="none"/>
          <w:lang w:eastAsia="zh-CN"/>
        </w:rPr>
        <w:t>率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u w:val="single"/>
          <w:lang w:val="en-US" w:eastAsia="zh-CN"/>
        </w:rPr>
        <w:t xml:space="preserve">  X %  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lang w:val="en-US" w:eastAsia="zh-CN"/>
        </w:rPr>
        <w:t>暨7.5万元*（1-X%）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  <w:lang w:eastAsia="zh-CN"/>
        </w:rPr>
        <w:t>。</w:t>
      </w:r>
    </w:p>
    <w:p w14:paraId="7AD9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60" w:lineRule="exact"/>
        <w:ind w:right="22" w:firstLine="90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追加收费。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lang w:eastAsia="zh-CN"/>
        </w:rPr>
        <w:t>报价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lang w:eastAsia="zh-CN"/>
        </w:rPr>
        <w:t>下浮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u w:val="none"/>
          <w:lang w:eastAsia="zh-CN"/>
        </w:rPr>
        <w:t>率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u w:val="single"/>
          <w:lang w:val="en-US" w:eastAsia="zh-CN"/>
        </w:rPr>
        <w:t xml:space="preserve">  Y %  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lang w:val="en-US" w:eastAsia="zh-CN"/>
        </w:rPr>
        <w:t>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核减（增）额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4.8%</w:t>
      </w:r>
      <w:r>
        <w:rPr>
          <w:rFonts w:hint="eastAsia" w:asciiTheme="minorEastAsia" w:hAnsiTheme="minorEastAsia" w:cstheme="minorEastAsia"/>
          <w:b w:val="0"/>
          <w:bCs w:val="0"/>
          <w:spacing w:val="2"/>
          <w:sz w:val="30"/>
          <w:szCs w:val="30"/>
          <w:lang w:val="en-US" w:eastAsia="zh-CN"/>
        </w:rPr>
        <w:t>*（1-Y%）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计算支付。</w:t>
      </w:r>
    </w:p>
    <w:p w14:paraId="2F004E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</w:p>
    <w:p w14:paraId="36BF31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</w:p>
    <w:p w14:paraId="10467E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</w:p>
    <w:p w14:paraId="1D95DC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</w:p>
    <w:p w14:paraId="050822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</w:p>
    <w:p w14:paraId="60DD2B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 w:firstLine="120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7A696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left="1168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  <w:u w:val="singl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  <w:lang w:val="en-US" w:eastAsia="zh-CN"/>
        </w:rPr>
        <w:t>签字或电子签名）</w:t>
      </w:r>
    </w:p>
    <w:p w14:paraId="0303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left="1168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  <w:lang w:val="en-US" w:eastAsia="zh-CN"/>
        </w:rPr>
        <w:t>XXX/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cstheme="minorEastAsia"/>
          <w:b w:val="0"/>
          <w:bCs w:val="0"/>
          <w:spacing w:val="14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  <w:lang w:val="en-US" w:eastAsia="zh-CN"/>
        </w:rPr>
        <w:t>XXXXXXX</w:t>
      </w:r>
    </w:p>
    <w:p w14:paraId="38E5D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left="1168"/>
        <w:jc w:val="left"/>
        <w:textAlignment w:val="auto"/>
        <w:rPr>
          <w:rFonts w:ascii="仿宋" w:hAnsi="仿宋" w:eastAsia="仿宋" w:cs="仿宋"/>
          <w:sz w:val="32"/>
          <w:szCs w:val="32"/>
        </w:rPr>
        <w:sectPr>
          <w:pgSz w:w="11900" w:h="16820"/>
          <w:pgMar w:top="1984" w:right="1587" w:bottom="1814" w:left="1587" w:header="0" w:footer="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0"/>
          <w:szCs w:val="30"/>
        </w:rPr>
        <w:t>日  期：</w:t>
      </w:r>
    </w:p>
    <w:p w14:paraId="3AB66F65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法定代表人身份证明</w:t>
      </w:r>
    </w:p>
    <w:p w14:paraId="6813FB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560" w:lineRule="exact"/>
        <w:ind w:right="1350" w:rightChars="643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致：         （采购人名称）         </w:t>
      </w:r>
    </w:p>
    <w:p w14:paraId="75C974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560" w:lineRule="exact"/>
        <w:ind w:left="0" w:leftChars="0" w:right="1350" w:rightChars="643"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（投标单位全称）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法定代表人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姓名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（身份证号码：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），参加贵方组织的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eastAsia="zh-CN"/>
        </w:rPr>
        <w:t>（采购项目名称）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投标活动，代表本公司处理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投标活动中的一切事宜。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5"/>
      </w:tblGrid>
      <w:tr w14:paraId="1942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7175" w:type="dxa"/>
            <w:noWrap w:val="0"/>
            <w:vAlign w:val="center"/>
          </w:tcPr>
          <w:p w14:paraId="4003EED5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法定代表人身份证复印件</w:t>
            </w:r>
          </w:p>
          <w:p w14:paraId="21CC48C8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hint="eastAsia"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正面（国徽面）</w:t>
            </w:r>
          </w:p>
          <w:p w14:paraId="4608957D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（身份证复印件需清晰可辨认）</w:t>
            </w:r>
          </w:p>
        </w:tc>
      </w:tr>
      <w:tr w14:paraId="0305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7175" w:type="dxa"/>
            <w:noWrap w:val="0"/>
            <w:vAlign w:val="center"/>
          </w:tcPr>
          <w:p w14:paraId="7501FB87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法定代表人身份证复印件</w:t>
            </w:r>
          </w:p>
          <w:p w14:paraId="0212E23B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背面</w:t>
            </w:r>
          </w:p>
          <w:p w14:paraId="59E627D9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hint="eastAsia"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（身份证复印件需清晰可辨认）</w:t>
            </w:r>
          </w:p>
        </w:tc>
      </w:tr>
    </w:tbl>
    <w:p w14:paraId="7ACCE34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7D53820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（签字或电子签名）</w:t>
      </w:r>
    </w:p>
    <w:p w14:paraId="41FF90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  期：</w:t>
      </w:r>
    </w:p>
    <w:p w14:paraId="2E7254BD"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br w:type="page"/>
      </w:r>
    </w:p>
    <w:p w14:paraId="0869A5B7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法定代表人授权委托书</w:t>
      </w:r>
    </w:p>
    <w:p w14:paraId="30053F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宋体" w:hAnsi="宋体" w:eastAsia="宋体"/>
          <w:kern w:val="0"/>
          <w:szCs w:val="24"/>
        </w:rPr>
      </w:pPr>
    </w:p>
    <w:p w14:paraId="3C89C0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致：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（采购人名称）         </w:t>
      </w:r>
    </w:p>
    <w:p w14:paraId="7E63EF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9" w:rightChars="33" w:firstLine="615" w:firstLineChars="205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（投标单位全称）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法定代表人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姓名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授权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被授权人姓名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（身份证号码：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）为本公司合法代理人，参加贵方组织的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eastAsia="zh-CN"/>
        </w:rPr>
        <w:t>采购项目名称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）  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投标活动，代表本公司处理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投标活动中的一切事宜。</w:t>
      </w:r>
    </w:p>
    <w:p w14:paraId="481E77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Lines="50" w:line="560" w:lineRule="exact"/>
        <w:ind w:firstLine="615" w:firstLineChars="205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本授权委托书签章即生效，被委托人无转委托权。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4"/>
        <w:gridCol w:w="4495"/>
      </w:tblGrid>
      <w:tr w14:paraId="4F93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4544" w:type="dxa"/>
            <w:noWrap w:val="0"/>
            <w:vAlign w:val="center"/>
          </w:tcPr>
          <w:p w14:paraId="02902F89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法定代理人身份证复印件</w:t>
            </w:r>
          </w:p>
          <w:p w14:paraId="00C1CCD9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正面</w:t>
            </w:r>
            <w:r>
              <w:rPr>
                <w:rFonts w:hint="eastAsia" w:ascii="宋体" w:hAnsi="宋体" w:eastAsia="宋体" w:cs="宋体"/>
                <w:szCs w:val="24"/>
              </w:rPr>
              <w:t>（国徽面）</w:t>
            </w:r>
          </w:p>
          <w:p w14:paraId="6FCE26EC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（身份证复印件需清晰可辨认）</w:t>
            </w:r>
          </w:p>
        </w:tc>
        <w:tc>
          <w:tcPr>
            <w:tcW w:w="4495" w:type="dxa"/>
            <w:noWrap w:val="0"/>
            <w:vAlign w:val="center"/>
          </w:tcPr>
          <w:p w14:paraId="1A29415F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被授权人身份证复印件</w:t>
            </w:r>
          </w:p>
          <w:p w14:paraId="35876A04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hint="eastAsia"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正面（国徽面）</w:t>
            </w:r>
          </w:p>
          <w:p w14:paraId="182DA642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（身份证复印件需清晰可辨认）</w:t>
            </w:r>
          </w:p>
        </w:tc>
      </w:tr>
      <w:tr w14:paraId="781B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4544" w:type="dxa"/>
            <w:noWrap w:val="0"/>
            <w:vAlign w:val="center"/>
          </w:tcPr>
          <w:p w14:paraId="4C68202C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法定代理人身份证复印件</w:t>
            </w:r>
          </w:p>
          <w:p w14:paraId="28C44B64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反面</w:t>
            </w:r>
          </w:p>
          <w:p w14:paraId="71D7BF1C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（身份证复印件需清晰可辨认）</w:t>
            </w:r>
          </w:p>
        </w:tc>
        <w:tc>
          <w:tcPr>
            <w:tcW w:w="4495" w:type="dxa"/>
            <w:noWrap w:val="0"/>
            <w:vAlign w:val="center"/>
          </w:tcPr>
          <w:p w14:paraId="4588E7EE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被授权人身份证复印件</w:t>
            </w:r>
          </w:p>
          <w:p w14:paraId="71EC6EAE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反面</w:t>
            </w:r>
          </w:p>
          <w:p w14:paraId="11B06247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（身份证复印件需清晰可辨认）</w:t>
            </w:r>
          </w:p>
        </w:tc>
      </w:tr>
    </w:tbl>
    <w:p w14:paraId="01D8FDA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541E278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（签字或电子签名）</w:t>
      </w:r>
    </w:p>
    <w:p w14:paraId="52950C4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  期：</w:t>
      </w:r>
    </w:p>
    <w:p w14:paraId="33A181E8">
      <w:pPr>
        <w:spacing w:line="229" w:lineRule="auto"/>
        <w:rPr>
          <w:rFonts w:ascii="仿宋" w:hAnsi="仿宋" w:eastAsia="仿宋" w:cs="仿宋"/>
          <w:sz w:val="32"/>
          <w:szCs w:val="32"/>
        </w:rPr>
        <w:sectPr>
          <w:pgSz w:w="11900" w:h="16820"/>
          <w:pgMar w:top="1984" w:right="1587" w:bottom="1814" w:left="1587" w:header="0" w:footer="0" w:gutter="0"/>
          <w:cols w:space="720" w:num="1"/>
        </w:sectPr>
      </w:pPr>
    </w:p>
    <w:p w14:paraId="6327E491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承诺本项目成立的审核团队及负责人</w:t>
      </w:r>
    </w:p>
    <w:p w14:paraId="2BA56ED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2"/>
        <w:gridCol w:w="1469"/>
        <w:gridCol w:w="1462"/>
        <w:gridCol w:w="1462"/>
        <w:gridCol w:w="1462"/>
      </w:tblGrid>
      <w:tr w14:paraId="146C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62" w:type="dxa"/>
            <w:vAlign w:val="center"/>
          </w:tcPr>
          <w:p w14:paraId="037061A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462" w:type="dxa"/>
            <w:vAlign w:val="center"/>
          </w:tcPr>
          <w:p w14:paraId="72C36C0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69" w:type="dxa"/>
            <w:vAlign w:val="center"/>
          </w:tcPr>
          <w:p w14:paraId="0E4B17A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本项目担任职务</w:t>
            </w:r>
          </w:p>
        </w:tc>
        <w:tc>
          <w:tcPr>
            <w:tcW w:w="1462" w:type="dxa"/>
            <w:vAlign w:val="center"/>
          </w:tcPr>
          <w:p w14:paraId="47928B0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  <w:t>执业证书编号</w:t>
            </w:r>
          </w:p>
        </w:tc>
        <w:tc>
          <w:tcPr>
            <w:tcW w:w="1462" w:type="dxa"/>
            <w:vAlign w:val="center"/>
          </w:tcPr>
          <w:p w14:paraId="3D312BB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  <w:t>职称证书编号</w:t>
            </w:r>
          </w:p>
        </w:tc>
        <w:tc>
          <w:tcPr>
            <w:tcW w:w="1462" w:type="dxa"/>
            <w:vAlign w:val="center"/>
          </w:tcPr>
          <w:p w14:paraId="418AEB7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 w14:paraId="14CA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restart"/>
            <w:vAlign w:val="center"/>
          </w:tcPr>
          <w:p w14:paraId="64A27CE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1B468D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544E641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5C19BE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3425677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4208FC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66F5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6F0D4A4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0745D06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37A7637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054E77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F5633D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6474E3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024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1C22AC6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5E1E678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66C26BD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6BDFF6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5290AE4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6B5D4E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43A8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31DA580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F5808C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4BBF98E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22AA3D0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5D32493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3476C89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6E34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3290571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35CB4B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2466D3C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2A8AB5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2150A7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216572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4031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513006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39C9BBF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479942C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0CC56A9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5AD5153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007DE7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36E3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4F06811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2688FC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2DB1FDE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C0C5D2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5664A81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54842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0FC1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69C57B7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ECDA5D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2E5FA6D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2476EB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9071D1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F15943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  <w:tr w14:paraId="596B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dxa"/>
            <w:vMerge w:val="continue"/>
            <w:vAlign w:val="center"/>
          </w:tcPr>
          <w:p w14:paraId="1A3CEC6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529147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 w14:paraId="581EC78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435DB9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4ED9F3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0BD5D0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  <w:vertAlign w:val="baseline"/>
              </w:rPr>
            </w:pPr>
          </w:p>
        </w:tc>
      </w:tr>
    </w:tbl>
    <w:p w14:paraId="42273ADB">
      <w:pPr>
        <w:pStyle w:val="3"/>
        <w:spacing w:line="244" w:lineRule="auto"/>
      </w:pPr>
    </w:p>
    <w:p w14:paraId="02E53AAF">
      <w:pPr>
        <w:autoSpaceDE w:val="0"/>
        <w:autoSpaceDN w:val="0"/>
        <w:adjustRightInd w:val="0"/>
        <w:spacing w:line="360" w:lineRule="auto"/>
        <w:ind w:right="31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B9E6E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758F88B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（签字或电子签名）</w:t>
      </w:r>
    </w:p>
    <w:p w14:paraId="4BB2A10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  期：</w:t>
      </w:r>
    </w:p>
    <w:p w14:paraId="5B253FAC">
      <w:pPr>
        <w:rPr>
          <w:rFonts w:ascii="仿宋" w:hAnsi="仿宋" w:eastAsia="仿宋" w:cs="仿宋"/>
          <w:b/>
          <w:bCs/>
          <w:spacing w:val="1"/>
          <w:sz w:val="35"/>
          <w:szCs w:val="35"/>
        </w:rPr>
      </w:pPr>
    </w:p>
    <w:p w14:paraId="18F29413"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br w:type="page"/>
      </w:r>
    </w:p>
    <w:p w14:paraId="3CF83406"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营业执照</w:t>
      </w:r>
    </w:p>
    <w:p w14:paraId="74584BB5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 w14:paraId="1B2D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  <w:jc w:val="center"/>
        </w:trPr>
        <w:tc>
          <w:tcPr>
            <w:tcW w:w="8312" w:type="dxa"/>
            <w:noWrap w:val="0"/>
            <w:vAlign w:val="center"/>
          </w:tcPr>
          <w:p w14:paraId="730A81EB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hint="eastAsia"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营业执照（</w:t>
            </w:r>
            <w:r>
              <w:rPr>
                <w:rFonts w:hint="eastAsia" w:ascii="宋体" w:hAnsi="宋体" w:eastAsia="宋体"/>
                <w:kern w:val="0"/>
                <w:szCs w:val="24"/>
                <w:lang w:eastAsia="zh-CN"/>
              </w:rPr>
              <w:t>副本</w:t>
            </w:r>
            <w:r>
              <w:rPr>
                <w:rFonts w:hint="eastAsia" w:ascii="宋体" w:hAnsi="宋体" w:eastAsia="宋体"/>
                <w:kern w:val="0"/>
                <w:szCs w:val="24"/>
              </w:rPr>
              <w:t>）</w:t>
            </w:r>
          </w:p>
          <w:p w14:paraId="4CE40E84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（需清晰可辨认）</w:t>
            </w:r>
          </w:p>
        </w:tc>
      </w:tr>
      <w:tr w14:paraId="6305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8312" w:type="dxa"/>
            <w:noWrap w:val="0"/>
            <w:vAlign w:val="center"/>
          </w:tcPr>
          <w:p w14:paraId="205209BD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hint="eastAsia"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全国工程造价咨询管理系统截图</w:t>
            </w:r>
          </w:p>
          <w:p w14:paraId="6D5DFEA5">
            <w:pPr>
              <w:pStyle w:val="4"/>
              <w:spacing w:before="240" w:beforeLines="100" w:after="120" w:afterLines="50" w:line="360" w:lineRule="auto"/>
              <w:ind w:firstLine="0"/>
              <w:jc w:val="center"/>
              <w:rPr>
                <w:rFonts w:hint="eastAsia"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（需清晰可辨认）</w:t>
            </w:r>
          </w:p>
        </w:tc>
      </w:tr>
    </w:tbl>
    <w:p w14:paraId="6D2C12B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1F125D8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（签字或电子签名）</w:t>
      </w:r>
    </w:p>
    <w:p w14:paraId="45CBEAC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  期：</w:t>
      </w:r>
    </w:p>
    <w:p w14:paraId="1ABA15E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承诺书</w:t>
      </w:r>
    </w:p>
    <w:p w14:paraId="399E6DC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55D87D3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6.1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承诺书</w:t>
      </w:r>
    </w:p>
    <w:p w14:paraId="366641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240" w:firstLineChars="1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lang w:bidi="ar"/>
        </w:rPr>
      </w:pPr>
    </w:p>
    <w:p w14:paraId="11A991C7">
      <w:pPr>
        <w:pStyle w:val="2"/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highlight w:val="none"/>
          <w:u w:val="none"/>
          <w:lang w:val="en-US" w:eastAsia="zh-CN"/>
        </w:rPr>
        <w:t>致：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（采购人名称）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</w:p>
    <w:p w14:paraId="714E39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bidi="ar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 xml:space="preserve"> (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 w:bidi="ar"/>
        </w:rPr>
        <w:t>投标供应商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>名称)有幸参加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u w:val="single"/>
          <w:lang w:val="en-US" w:eastAsia="zh-CN"/>
        </w:rPr>
        <w:t>（采购项目名称）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>项目的投标活动，在此郑重承诺：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我公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司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在“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中国执行信息公开网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”网站、中国政府采购网（www.ccgp.gov.cn）等渠道查询中未被列入失信被执行人名单、重大税收违法案件当事人名单、政府采购严重违法失信行为记录名单。</w:t>
      </w:r>
    </w:p>
    <w:p w14:paraId="5B66619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>若有虚假承诺，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 w:bidi="ar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>人有权取消其投标、中标资格，并自愿承担由此造成的一切法律责任及后果。</w:t>
      </w:r>
    </w:p>
    <w:p w14:paraId="6A3D7C4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 w:firstLine="6048" w:firstLineChars="2016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</w:pPr>
    </w:p>
    <w:p w14:paraId="771F330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7444BD4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186B520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</w:t>
      </w:r>
      <w:bookmarkStart w:id="2" w:name="OLE_LINK21"/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（签字或电子签名）</w:t>
      </w:r>
      <w:bookmarkEnd w:id="2"/>
    </w:p>
    <w:p w14:paraId="5F22BA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  期：</w:t>
      </w:r>
    </w:p>
    <w:p w14:paraId="5E15FF3D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14:paraId="58BDB19B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14:paraId="5B3BD1E8">
      <w:pPr>
        <w:pStyle w:val="2"/>
      </w:pPr>
    </w:p>
    <w:p w14:paraId="75CED4A4">
      <w:pPr>
        <w:pStyle w:val="2"/>
      </w:pPr>
    </w:p>
    <w:p w14:paraId="68A369FD">
      <w:pPr>
        <w:pStyle w:val="2"/>
        <w:numPr>
          <w:ilvl w:val="0"/>
          <w:numId w:val="0"/>
        </w:numPr>
        <w:spacing w:after="0" w:line="360" w:lineRule="auto"/>
      </w:pPr>
    </w:p>
    <w:p w14:paraId="562AEA6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6.2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承诺书</w:t>
      </w:r>
    </w:p>
    <w:p w14:paraId="4E3D793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30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</w:pPr>
    </w:p>
    <w:p w14:paraId="2C8B0179">
      <w:pPr>
        <w:pStyle w:val="2"/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highlight w:val="none"/>
          <w:u w:val="none"/>
          <w:lang w:val="en-US" w:eastAsia="zh-CN"/>
        </w:rPr>
        <w:t>致：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（采购人名称）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</w:p>
    <w:p w14:paraId="7F97A6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bidi="ar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 xml:space="preserve"> (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 w:bidi="ar"/>
        </w:rPr>
        <w:t>投标供应商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>名称)有幸参加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u w:val="single"/>
          <w:lang w:val="en-US" w:eastAsia="zh-CN"/>
        </w:rPr>
        <w:t>（采购项目名称）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>项目的投标活动，在此郑重承诺：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我公司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无法律、行政法规规定的其他不良情形或不良状况，无其他法律、行政法规规定的禁止参与投标的情形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。</w:t>
      </w:r>
    </w:p>
    <w:p w14:paraId="20000DC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>若有虚假承诺，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 w:bidi="ar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bidi="ar"/>
        </w:rPr>
        <w:t xml:space="preserve">人有权取消其投标、中标资格，并自愿承担由此造成的一切法律责任及后果。 </w:t>
      </w:r>
    </w:p>
    <w:p w14:paraId="23C28F8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 w14:paraId="6C41BBE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88C77C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4C6C70E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（签字或电子签名）</w:t>
      </w:r>
    </w:p>
    <w:p w14:paraId="1AE698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  期：</w:t>
      </w:r>
    </w:p>
    <w:p w14:paraId="0E00A535">
      <w:pP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br w:type="page"/>
      </w:r>
    </w:p>
    <w:p w14:paraId="66EE3C38">
      <w:pPr>
        <w:pStyle w:val="2"/>
        <w:rPr>
          <w:rFonts w:hint="eastAsia"/>
        </w:rPr>
      </w:pPr>
    </w:p>
    <w:p w14:paraId="39424C43">
      <w:pPr>
        <w:spacing w:line="360" w:lineRule="auto"/>
        <w:ind w:firstLine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6.3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承诺书</w:t>
      </w:r>
    </w:p>
    <w:p w14:paraId="5F1D7A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480" w:firstLineChars="200"/>
        <w:contextualSpacing/>
        <w:textAlignment w:val="auto"/>
        <w:rPr>
          <w:rFonts w:hint="eastAsia" w:ascii="宋体" w:hAnsi="宋体" w:cs="宋体"/>
          <w:sz w:val="24"/>
          <w:szCs w:val="24"/>
        </w:rPr>
      </w:pPr>
    </w:p>
    <w:p w14:paraId="74CB4A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contextualSpacing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致：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（采购人名称）</w:t>
      </w:r>
    </w:p>
    <w:p w14:paraId="5A02BC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0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eastAsia="zh-CN"/>
        </w:rPr>
        <w:t>供应商名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称）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参加贵单位组织的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采购项目名称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采购活动，我单位在此郑重承诺：</w:t>
      </w:r>
    </w:p>
    <w:p w14:paraId="33FAD954"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1）我单位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（是/未）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被责令停业，暂扣或吊销执照，或吊销资质证书；</w:t>
      </w:r>
    </w:p>
    <w:p w14:paraId="5FC69AA7"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）我单位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（是/未）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进入清算程序，或被宣告破产，或其他丧失履约能力的情形；</w:t>
      </w:r>
    </w:p>
    <w:p w14:paraId="02EE4EF1"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）我单位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（是/未）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在国家企业信用信息公示系统（http：//www.gsxt.gov.cn/）中被列入严重违法失信企业名单；</w:t>
      </w:r>
    </w:p>
    <w:p w14:paraId="0A3D0CC9"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）我单位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（是/未）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在“中国执行信息公开网”网站（http://zxgk.court.gov.cn/）中被列入失信被执行人名单；</w:t>
      </w:r>
    </w:p>
    <w:p w14:paraId="392F4D83"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）我单位、我单位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法定代表人、拟委任的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项目负责人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在近三年内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（有/无）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行贿犯罪行为；</w:t>
      </w:r>
    </w:p>
    <w:p w14:paraId="2B4219B5"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</w:p>
    <w:p w14:paraId="20B135A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31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投标供应商：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章）</w:t>
      </w:r>
    </w:p>
    <w:p w14:paraId="151EA34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法定代表人或授权代表：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（签字或电子签名）</w:t>
      </w:r>
    </w:p>
    <w:p w14:paraId="4FCF86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  期：</w:t>
      </w:r>
    </w:p>
    <w:p w14:paraId="615DD243">
      <w:pPr>
        <w:rPr>
          <w:rFonts w:hint="eastAsia"/>
          <w:b w:val="0"/>
          <w:bCs w:val="0"/>
          <w:sz w:val="24"/>
          <w:lang w:val="en-US" w:eastAsia="zh-CN"/>
        </w:rPr>
      </w:pPr>
    </w:p>
    <w:sectPr>
      <w:footerReference r:id="rId3" w:type="default"/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EF3DE"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1EB87"/>
    <w:multiLevelType w:val="singleLevel"/>
    <w:tmpl w:val="8451EB8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E814BC"/>
    <w:multiLevelType w:val="singleLevel"/>
    <w:tmpl w:val="B1E814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NjAyNDc4YmVmNWIxODQ3NmE3MzI5ZjVmZWY4MjgifQ=="/>
  </w:docVars>
  <w:rsids>
    <w:rsidRoot w:val="1141435A"/>
    <w:rsid w:val="00332AAB"/>
    <w:rsid w:val="003A4DB8"/>
    <w:rsid w:val="005E6B55"/>
    <w:rsid w:val="006836D3"/>
    <w:rsid w:val="00B06E28"/>
    <w:rsid w:val="01094653"/>
    <w:rsid w:val="01347A59"/>
    <w:rsid w:val="016814B1"/>
    <w:rsid w:val="01822573"/>
    <w:rsid w:val="02151639"/>
    <w:rsid w:val="022E01C2"/>
    <w:rsid w:val="023F66B6"/>
    <w:rsid w:val="0261662C"/>
    <w:rsid w:val="029702A0"/>
    <w:rsid w:val="03192A63"/>
    <w:rsid w:val="03653EFA"/>
    <w:rsid w:val="03726617"/>
    <w:rsid w:val="038309F8"/>
    <w:rsid w:val="03962C91"/>
    <w:rsid w:val="03AA7192"/>
    <w:rsid w:val="040C0819"/>
    <w:rsid w:val="048B7990"/>
    <w:rsid w:val="049C7DEF"/>
    <w:rsid w:val="04AB3B8E"/>
    <w:rsid w:val="04CF2066"/>
    <w:rsid w:val="04FC43EA"/>
    <w:rsid w:val="05860158"/>
    <w:rsid w:val="05AB7420"/>
    <w:rsid w:val="05C432C0"/>
    <w:rsid w:val="07140111"/>
    <w:rsid w:val="075E138C"/>
    <w:rsid w:val="080737D2"/>
    <w:rsid w:val="081B102B"/>
    <w:rsid w:val="0825634E"/>
    <w:rsid w:val="08A13C26"/>
    <w:rsid w:val="08A92ADB"/>
    <w:rsid w:val="08BC7836"/>
    <w:rsid w:val="08C416C3"/>
    <w:rsid w:val="09034F32"/>
    <w:rsid w:val="092B34F0"/>
    <w:rsid w:val="09420839"/>
    <w:rsid w:val="094B3B92"/>
    <w:rsid w:val="0ADC387C"/>
    <w:rsid w:val="0BA15CEB"/>
    <w:rsid w:val="0BA376BD"/>
    <w:rsid w:val="0BAB4DBC"/>
    <w:rsid w:val="0C0701CD"/>
    <w:rsid w:val="0C1C7A68"/>
    <w:rsid w:val="0C5114BF"/>
    <w:rsid w:val="0C564D28"/>
    <w:rsid w:val="0C8A2710"/>
    <w:rsid w:val="0CBE467B"/>
    <w:rsid w:val="0D1349C7"/>
    <w:rsid w:val="0D314E4D"/>
    <w:rsid w:val="0D423C21"/>
    <w:rsid w:val="0D6671EC"/>
    <w:rsid w:val="0DAC006D"/>
    <w:rsid w:val="0DB717F6"/>
    <w:rsid w:val="0DCB52A1"/>
    <w:rsid w:val="0DCE4711"/>
    <w:rsid w:val="0E7019A5"/>
    <w:rsid w:val="0EF3685E"/>
    <w:rsid w:val="0F0A3BA7"/>
    <w:rsid w:val="0FC408E7"/>
    <w:rsid w:val="10134CDE"/>
    <w:rsid w:val="106519DD"/>
    <w:rsid w:val="10B1318A"/>
    <w:rsid w:val="10E32514"/>
    <w:rsid w:val="10EF74F9"/>
    <w:rsid w:val="10FD39C4"/>
    <w:rsid w:val="11365128"/>
    <w:rsid w:val="11365AD1"/>
    <w:rsid w:val="1141435A"/>
    <w:rsid w:val="118F65E6"/>
    <w:rsid w:val="129B16E6"/>
    <w:rsid w:val="13106B2C"/>
    <w:rsid w:val="135A1490"/>
    <w:rsid w:val="151237B6"/>
    <w:rsid w:val="155849AD"/>
    <w:rsid w:val="15763D45"/>
    <w:rsid w:val="161D68B6"/>
    <w:rsid w:val="16377978"/>
    <w:rsid w:val="16CB5E37"/>
    <w:rsid w:val="16D43419"/>
    <w:rsid w:val="16E03A15"/>
    <w:rsid w:val="18660E62"/>
    <w:rsid w:val="18736C61"/>
    <w:rsid w:val="18982224"/>
    <w:rsid w:val="18BF5A03"/>
    <w:rsid w:val="18C272A1"/>
    <w:rsid w:val="18E75D75"/>
    <w:rsid w:val="193006AE"/>
    <w:rsid w:val="194D74B2"/>
    <w:rsid w:val="19BD63E6"/>
    <w:rsid w:val="1A2E4BEE"/>
    <w:rsid w:val="1A5403CD"/>
    <w:rsid w:val="1A7B1DFD"/>
    <w:rsid w:val="1A8F1969"/>
    <w:rsid w:val="1AC76DF0"/>
    <w:rsid w:val="1BA86C22"/>
    <w:rsid w:val="1BCD48DA"/>
    <w:rsid w:val="1C246E2F"/>
    <w:rsid w:val="1C420E24"/>
    <w:rsid w:val="1CED6FE2"/>
    <w:rsid w:val="1DA63635"/>
    <w:rsid w:val="1DCD2970"/>
    <w:rsid w:val="1E08206F"/>
    <w:rsid w:val="1E0A7720"/>
    <w:rsid w:val="1E141EBA"/>
    <w:rsid w:val="1E4F5A7B"/>
    <w:rsid w:val="1EDA3596"/>
    <w:rsid w:val="1EE55A3A"/>
    <w:rsid w:val="1EFD54D7"/>
    <w:rsid w:val="1F7E2174"/>
    <w:rsid w:val="1F833C2E"/>
    <w:rsid w:val="1F842203"/>
    <w:rsid w:val="1FB262C1"/>
    <w:rsid w:val="1FB42039"/>
    <w:rsid w:val="1FDE70B6"/>
    <w:rsid w:val="1FE228FE"/>
    <w:rsid w:val="1FEF4E1F"/>
    <w:rsid w:val="201605FE"/>
    <w:rsid w:val="20923DE0"/>
    <w:rsid w:val="20FD531A"/>
    <w:rsid w:val="21803874"/>
    <w:rsid w:val="218872DA"/>
    <w:rsid w:val="219519F6"/>
    <w:rsid w:val="219E4D4F"/>
    <w:rsid w:val="220B1CB9"/>
    <w:rsid w:val="22396826"/>
    <w:rsid w:val="226715E5"/>
    <w:rsid w:val="22745AB0"/>
    <w:rsid w:val="2399137B"/>
    <w:rsid w:val="241A4435"/>
    <w:rsid w:val="24912F07"/>
    <w:rsid w:val="24A02B8C"/>
    <w:rsid w:val="24CC2CBA"/>
    <w:rsid w:val="253B28B5"/>
    <w:rsid w:val="255565A3"/>
    <w:rsid w:val="258C1362"/>
    <w:rsid w:val="25D30D3F"/>
    <w:rsid w:val="25ED2399"/>
    <w:rsid w:val="260333D3"/>
    <w:rsid w:val="26072B40"/>
    <w:rsid w:val="26154EB4"/>
    <w:rsid w:val="2652435A"/>
    <w:rsid w:val="275F6280"/>
    <w:rsid w:val="27BF77CD"/>
    <w:rsid w:val="281E2746"/>
    <w:rsid w:val="28291CBC"/>
    <w:rsid w:val="2859377E"/>
    <w:rsid w:val="287405B8"/>
    <w:rsid w:val="28976054"/>
    <w:rsid w:val="28BC3D0D"/>
    <w:rsid w:val="28C127EC"/>
    <w:rsid w:val="28E54801"/>
    <w:rsid w:val="28EC0579"/>
    <w:rsid w:val="29147044"/>
    <w:rsid w:val="2927387C"/>
    <w:rsid w:val="29283150"/>
    <w:rsid w:val="2960398C"/>
    <w:rsid w:val="2A187669"/>
    <w:rsid w:val="2A403DF7"/>
    <w:rsid w:val="2A6160D4"/>
    <w:rsid w:val="2AFA11D3"/>
    <w:rsid w:val="2B413313"/>
    <w:rsid w:val="2B791476"/>
    <w:rsid w:val="2C76065F"/>
    <w:rsid w:val="2C803758"/>
    <w:rsid w:val="2CF77A09"/>
    <w:rsid w:val="2CFB7524"/>
    <w:rsid w:val="2D6706EB"/>
    <w:rsid w:val="2DF96520"/>
    <w:rsid w:val="2E051471"/>
    <w:rsid w:val="2E183793"/>
    <w:rsid w:val="2E415B63"/>
    <w:rsid w:val="2EBD433B"/>
    <w:rsid w:val="2F662592"/>
    <w:rsid w:val="2F98673B"/>
    <w:rsid w:val="2F9E2CBC"/>
    <w:rsid w:val="300F506A"/>
    <w:rsid w:val="306C1F02"/>
    <w:rsid w:val="30ED53AB"/>
    <w:rsid w:val="3115045E"/>
    <w:rsid w:val="318B6972"/>
    <w:rsid w:val="31A17F44"/>
    <w:rsid w:val="31B86919"/>
    <w:rsid w:val="32116E77"/>
    <w:rsid w:val="32233B6D"/>
    <w:rsid w:val="32B81695"/>
    <w:rsid w:val="32C033CB"/>
    <w:rsid w:val="32EB2C4E"/>
    <w:rsid w:val="330942ED"/>
    <w:rsid w:val="33A37FA3"/>
    <w:rsid w:val="33C323F3"/>
    <w:rsid w:val="33E67E90"/>
    <w:rsid w:val="340D366E"/>
    <w:rsid w:val="34452E08"/>
    <w:rsid w:val="344E43B3"/>
    <w:rsid w:val="34637732"/>
    <w:rsid w:val="348953EB"/>
    <w:rsid w:val="35004F81"/>
    <w:rsid w:val="35066A3B"/>
    <w:rsid w:val="35352E7D"/>
    <w:rsid w:val="35847960"/>
    <w:rsid w:val="37335AE2"/>
    <w:rsid w:val="375752FB"/>
    <w:rsid w:val="375A306E"/>
    <w:rsid w:val="37B3277F"/>
    <w:rsid w:val="380A6ED3"/>
    <w:rsid w:val="380D00E1"/>
    <w:rsid w:val="38BD1B07"/>
    <w:rsid w:val="38C56C0D"/>
    <w:rsid w:val="38EB63D3"/>
    <w:rsid w:val="39D07618"/>
    <w:rsid w:val="3A465B2C"/>
    <w:rsid w:val="3A504254"/>
    <w:rsid w:val="3A75423B"/>
    <w:rsid w:val="3A8A77C7"/>
    <w:rsid w:val="3AD66F8F"/>
    <w:rsid w:val="3B11613A"/>
    <w:rsid w:val="3B6444BC"/>
    <w:rsid w:val="3B694E78"/>
    <w:rsid w:val="3B8B7C9A"/>
    <w:rsid w:val="3B934DA1"/>
    <w:rsid w:val="3BAC42D7"/>
    <w:rsid w:val="3C2B322B"/>
    <w:rsid w:val="3C4B11D8"/>
    <w:rsid w:val="3C8D17F0"/>
    <w:rsid w:val="3C9C5ED7"/>
    <w:rsid w:val="3CAF5C0A"/>
    <w:rsid w:val="3D4E71D1"/>
    <w:rsid w:val="3D6D7401"/>
    <w:rsid w:val="3DF00289"/>
    <w:rsid w:val="3E7935E4"/>
    <w:rsid w:val="3ECA6D2C"/>
    <w:rsid w:val="3EE14075"/>
    <w:rsid w:val="3FDF05B5"/>
    <w:rsid w:val="401B0359"/>
    <w:rsid w:val="401B7113"/>
    <w:rsid w:val="405A7C3B"/>
    <w:rsid w:val="407C79A6"/>
    <w:rsid w:val="40AB66E9"/>
    <w:rsid w:val="40E97ED8"/>
    <w:rsid w:val="41173D7E"/>
    <w:rsid w:val="415316D4"/>
    <w:rsid w:val="41A01FC6"/>
    <w:rsid w:val="41CF4659"/>
    <w:rsid w:val="41D95C94"/>
    <w:rsid w:val="425D3AE2"/>
    <w:rsid w:val="42B86E9B"/>
    <w:rsid w:val="43657023"/>
    <w:rsid w:val="43C71A8C"/>
    <w:rsid w:val="43E22422"/>
    <w:rsid w:val="43F415D2"/>
    <w:rsid w:val="43F646D3"/>
    <w:rsid w:val="441D16AC"/>
    <w:rsid w:val="4420119C"/>
    <w:rsid w:val="44230431"/>
    <w:rsid w:val="444035EC"/>
    <w:rsid w:val="4487121B"/>
    <w:rsid w:val="45660E30"/>
    <w:rsid w:val="45E71F71"/>
    <w:rsid w:val="4603199F"/>
    <w:rsid w:val="4638767F"/>
    <w:rsid w:val="467557CF"/>
    <w:rsid w:val="46C550E1"/>
    <w:rsid w:val="47242D51"/>
    <w:rsid w:val="477C493B"/>
    <w:rsid w:val="47B02837"/>
    <w:rsid w:val="47B24801"/>
    <w:rsid w:val="47E30E5E"/>
    <w:rsid w:val="48666D49"/>
    <w:rsid w:val="48B14AB8"/>
    <w:rsid w:val="48BF0F83"/>
    <w:rsid w:val="49584F34"/>
    <w:rsid w:val="499D33FE"/>
    <w:rsid w:val="49EF408C"/>
    <w:rsid w:val="4A4756D4"/>
    <w:rsid w:val="4A6A3171"/>
    <w:rsid w:val="4A914BA1"/>
    <w:rsid w:val="4A922E15"/>
    <w:rsid w:val="4B645E12"/>
    <w:rsid w:val="4B977F95"/>
    <w:rsid w:val="4BC845F3"/>
    <w:rsid w:val="4BCB7C3F"/>
    <w:rsid w:val="4BE510E7"/>
    <w:rsid w:val="4C2A0E0A"/>
    <w:rsid w:val="4C9E5354"/>
    <w:rsid w:val="4CDF12CF"/>
    <w:rsid w:val="4D096C71"/>
    <w:rsid w:val="4DA92202"/>
    <w:rsid w:val="4DCD4142"/>
    <w:rsid w:val="4EA50C1B"/>
    <w:rsid w:val="4F277882"/>
    <w:rsid w:val="4FEA7863"/>
    <w:rsid w:val="50230AFF"/>
    <w:rsid w:val="5023629C"/>
    <w:rsid w:val="502D7AD3"/>
    <w:rsid w:val="517D7C2E"/>
    <w:rsid w:val="518A40F8"/>
    <w:rsid w:val="51BA0C5F"/>
    <w:rsid w:val="51E27A91"/>
    <w:rsid w:val="5294522F"/>
    <w:rsid w:val="537244F3"/>
    <w:rsid w:val="53C4257E"/>
    <w:rsid w:val="53D53D51"/>
    <w:rsid w:val="54116E4B"/>
    <w:rsid w:val="543F11CA"/>
    <w:rsid w:val="547F3CBD"/>
    <w:rsid w:val="54DC2EBD"/>
    <w:rsid w:val="55135D8D"/>
    <w:rsid w:val="55325E6D"/>
    <w:rsid w:val="55674E7D"/>
    <w:rsid w:val="55746DA7"/>
    <w:rsid w:val="558D41B7"/>
    <w:rsid w:val="562B157A"/>
    <w:rsid w:val="57362457"/>
    <w:rsid w:val="57686C8A"/>
    <w:rsid w:val="57FB365A"/>
    <w:rsid w:val="57FD0860"/>
    <w:rsid w:val="58810003"/>
    <w:rsid w:val="588E5F1E"/>
    <w:rsid w:val="58951D01"/>
    <w:rsid w:val="58BF28DA"/>
    <w:rsid w:val="58E27034"/>
    <w:rsid w:val="58F06F37"/>
    <w:rsid w:val="59352B9C"/>
    <w:rsid w:val="594C6863"/>
    <w:rsid w:val="594F1EAF"/>
    <w:rsid w:val="5A7203F6"/>
    <w:rsid w:val="5AC02939"/>
    <w:rsid w:val="5BC00E43"/>
    <w:rsid w:val="5C2238AB"/>
    <w:rsid w:val="5C58551F"/>
    <w:rsid w:val="5CC826A5"/>
    <w:rsid w:val="5CCD7CBB"/>
    <w:rsid w:val="5D0336DD"/>
    <w:rsid w:val="5D2378DB"/>
    <w:rsid w:val="5D395350"/>
    <w:rsid w:val="5D494E68"/>
    <w:rsid w:val="5D556041"/>
    <w:rsid w:val="5DB212D5"/>
    <w:rsid w:val="5E0771FD"/>
    <w:rsid w:val="5E2F405E"/>
    <w:rsid w:val="5E3D49CC"/>
    <w:rsid w:val="5EBD78BB"/>
    <w:rsid w:val="5EC46E9C"/>
    <w:rsid w:val="5EE412EC"/>
    <w:rsid w:val="5EF7101F"/>
    <w:rsid w:val="5F322057"/>
    <w:rsid w:val="5F4D30EC"/>
    <w:rsid w:val="5FB23198"/>
    <w:rsid w:val="5FB7420A"/>
    <w:rsid w:val="5FC627A0"/>
    <w:rsid w:val="6041621C"/>
    <w:rsid w:val="604357AA"/>
    <w:rsid w:val="604A33D1"/>
    <w:rsid w:val="606B03AA"/>
    <w:rsid w:val="609035D2"/>
    <w:rsid w:val="60CA4511"/>
    <w:rsid w:val="612400C6"/>
    <w:rsid w:val="61377DF9"/>
    <w:rsid w:val="61A3723C"/>
    <w:rsid w:val="61BC46E9"/>
    <w:rsid w:val="62976577"/>
    <w:rsid w:val="63464323"/>
    <w:rsid w:val="63624ED5"/>
    <w:rsid w:val="637F7835"/>
    <w:rsid w:val="63BF0C03"/>
    <w:rsid w:val="63E545FF"/>
    <w:rsid w:val="63F35B2D"/>
    <w:rsid w:val="64016386"/>
    <w:rsid w:val="642A2E90"/>
    <w:rsid w:val="64586D6B"/>
    <w:rsid w:val="656960A7"/>
    <w:rsid w:val="659550EE"/>
    <w:rsid w:val="65EC55DA"/>
    <w:rsid w:val="66B91AB7"/>
    <w:rsid w:val="66D954AE"/>
    <w:rsid w:val="67191D4F"/>
    <w:rsid w:val="67B850C4"/>
    <w:rsid w:val="67B91E50"/>
    <w:rsid w:val="67E1461B"/>
    <w:rsid w:val="68051D45"/>
    <w:rsid w:val="6810519A"/>
    <w:rsid w:val="685F19E3"/>
    <w:rsid w:val="689D4871"/>
    <w:rsid w:val="68C41A78"/>
    <w:rsid w:val="690C3919"/>
    <w:rsid w:val="696D5A1A"/>
    <w:rsid w:val="69780FAF"/>
    <w:rsid w:val="699851AD"/>
    <w:rsid w:val="69BB533F"/>
    <w:rsid w:val="6A300D14"/>
    <w:rsid w:val="6A3824EC"/>
    <w:rsid w:val="6B1747F7"/>
    <w:rsid w:val="6B3A5809"/>
    <w:rsid w:val="6B4C44A1"/>
    <w:rsid w:val="6B6C68F1"/>
    <w:rsid w:val="6BA22313"/>
    <w:rsid w:val="6C3411AA"/>
    <w:rsid w:val="6C787517"/>
    <w:rsid w:val="6C832144"/>
    <w:rsid w:val="6C841A18"/>
    <w:rsid w:val="6CCB7647"/>
    <w:rsid w:val="6D350D33"/>
    <w:rsid w:val="6D455196"/>
    <w:rsid w:val="6D673814"/>
    <w:rsid w:val="6D855A48"/>
    <w:rsid w:val="6E3A2431"/>
    <w:rsid w:val="6E511DCE"/>
    <w:rsid w:val="6EA90A6B"/>
    <w:rsid w:val="6EFF7A7C"/>
    <w:rsid w:val="6FE078AE"/>
    <w:rsid w:val="70F3716D"/>
    <w:rsid w:val="70F74EAF"/>
    <w:rsid w:val="713E621A"/>
    <w:rsid w:val="71566079"/>
    <w:rsid w:val="71B763EC"/>
    <w:rsid w:val="720B57C9"/>
    <w:rsid w:val="724063E2"/>
    <w:rsid w:val="72712A3F"/>
    <w:rsid w:val="72850298"/>
    <w:rsid w:val="72AB11FC"/>
    <w:rsid w:val="72D03C09"/>
    <w:rsid w:val="734269E8"/>
    <w:rsid w:val="738D3972"/>
    <w:rsid w:val="73AF381F"/>
    <w:rsid w:val="73CA68AB"/>
    <w:rsid w:val="73EA0EDA"/>
    <w:rsid w:val="744049EF"/>
    <w:rsid w:val="748A0D47"/>
    <w:rsid w:val="74E67714"/>
    <w:rsid w:val="74E7523A"/>
    <w:rsid w:val="75320832"/>
    <w:rsid w:val="75AD3D8E"/>
    <w:rsid w:val="75E1612D"/>
    <w:rsid w:val="76067942"/>
    <w:rsid w:val="760C7D56"/>
    <w:rsid w:val="76320737"/>
    <w:rsid w:val="765468FF"/>
    <w:rsid w:val="76F12774"/>
    <w:rsid w:val="777A2396"/>
    <w:rsid w:val="779A47E6"/>
    <w:rsid w:val="78132A4E"/>
    <w:rsid w:val="78191BAF"/>
    <w:rsid w:val="783562BD"/>
    <w:rsid w:val="784D1D22"/>
    <w:rsid w:val="78511348"/>
    <w:rsid w:val="7898212B"/>
    <w:rsid w:val="78CD4747"/>
    <w:rsid w:val="79426EE3"/>
    <w:rsid w:val="795E691A"/>
    <w:rsid w:val="79F521A7"/>
    <w:rsid w:val="79F71A7C"/>
    <w:rsid w:val="7A340F22"/>
    <w:rsid w:val="7AED2E7F"/>
    <w:rsid w:val="7B4C4049"/>
    <w:rsid w:val="7C8A307B"/>
    <w:rsid w:val="7C8E36D7"/>
    <w:rsid w:val="7C8F68E3"/>
    <w:rsid w:val="7DB639FC"/>
    <w:rsid w:val="7DBC6B8A"/>
    <w:rsid w:val="7DD838D8"/>
    <w:rsid w:val="7DFC1D56"/>
    <w:rsid w:val="7E3C65F7"/>
    <w:rsid w:val="7E694F12"/>
    <w:rsid w:val="7E6B6157"/>
    <w:rsid w:val="7E81225C"/>
    <w:rsid w:val="7E827434"/>
    <w:rsid w:val="7E8D29AE"/>
    <w:rsid w:val="7EC64112"/>
    <w:rsid w:val="7EEA6053"/>
    <w:rsid w:val="7F437511"/>
    <w:rsid w:val="7F475253"/>
    <w:rsid w:val="7F4F235A"/>
    <w:rsid w:val="7F9E2999"/>
    <w:rsid w:val="7FBD3375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380" w:lineRule="exact"/>
      <w:ind w:firstLine="480"/>
    </w:pPr>
    <w:rPr>
      <w:rFonts w:ascii="Times New Roman" w:hAnsi="Times New Roman" w:eastAsia="方正书宋简体" w:cs="Times New Roman"/>
      <w:sz w:val="24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彩色列表 - 强调文字颜色 11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qFormat/>
    <w:uiPriority w:val="0"/>
    <w:pPr>
      <w:ind w:left="5460" w:leftChars="2600"/>
    </w:pPr>
    <w:rPr>
      <w:rFonts w:ascii="Times New Roman" w:hAnsi="Times New Roman" w:eastAsia="楷体_GB2312" w:cs="Times New Roman"/>
      <w:b/>
      <w:bCs/>
      <w:sz w:val="30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Text"/>
    <w:basedOn w:val="1"/>
    <w:semiHidden/>
    <w:qFormat/>
    <w:uiPriority w:val="0"/>
    <w:rPr>
      <w:rFonts w:ascii="隶书" w:hAnsi="隶书" w:eastAsia="隶书" w:cs="隶书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1038</Words>
  <Characters>1204</Characters>
  <Lines>0</Lines>
  <Paragraphs>0</Paragraphs>
  <TotalTime>53</TotalTime>
  <ScaleCrop>false</ScaleCrop>
  <LinksUpToDate>false</LinksUpToDate>
  <CharactersWithSpaces>1274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2019-12-02T02:07:00Z</dcterms:created>
  <dc:creator>Administrator</dc:creator>
  <cp:lastModifiedBy>田子涵</cp:lastModifiedBy>
  <cp:lastPrinted>2023-10-26T07:26:00Z</cp:lastPrinted>
  <dcterms:modified xsi:type="dcterms:W3CDTF">2025-08-04T03:02:31Z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C87A2D42F34F4ACF9B5EF8D02D0C65C2_13</vt:lpwstr>
  </property>
  <property fmtid="{D5CDD505-2E9C-101B-9397-08002B2CF9AE}" pid="4" name="KSOTemplateDocerSaveRecord">
    <vt:lpwstr>eyJoZGlkIjoiYmU5NmI3YjA3ZjMwZWQ2ZjAzNGQ4NGYyMjAwZDUyNWUiLCJ1c2VySWQiOiIxNzExNDcxODA4In0=</vt:lpwstr>
  </property>
</Properties>
</file>