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="1012" w:tblpY="2403"/>
        <w:tblOverlap w:val="never"/>
        <w:tblW w:w="10297" w:type="dxa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9"/>
        <w:gridCol w:w="914"/>
        <w:gridCol w:w="2582"/>
        <w:gridCol w:w="4146"/>
        <w:gridCol w:w="745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tblCellSpacing w:w="15" w:type="dxa"/>
        </w:trPr>
        <w:tc>
          <w:tcPr>
            <w:tcW w:w="85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32" w:lineRule="atLeast"/>
              <w:ind w:left="0" w:right="0" w:firstLine="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111"/>
                <w:spacing w:val="0"/>
                <w:sz w:val="24"/>
                <w:szCs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88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6698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技术要求</w:t>
            </w:r>
          </w:p>
        </w:tc>
        <w:tc>
          <w:tcPr>
            <w:tcW w:w="7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32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单价</w:t>
            </w:r>
          </w:p>
        </w:tc>
        <w:tc>
          <w:tcPr>
            <w:tcW w:w="96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32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tblCellSpacing w:w="15" w:type="dxa"/>
        </w:trPr>
        <w:tc>
          <w:tcPr>
            <w:tcW w:w="85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拓展坞</w:t>
            </w:r>
          </w:p>
        </w:tc>
        <w:tc>
          <w:tcPr>
            <w:tcW w:w="88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8.00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倍思Typec拓展坞USB扩展11合一</w:t>
            </w:r>
          </w:p>
        </w:tc>
        <w:tc>
          <w:tcPr>
            <w:tcW w:w="411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倍思Typec拓展坞USB扩展11合一</w:t>
            </w:r>
          </w:p>
        </w:tc>
        <w:tc>
          <w:tcPr>
            <w:tcW w:w="7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32" w:lineRule="atLeast"/>
              <w:ind w:left="0" w:right="0"/>
              <w:jc w:val="left"/>
            </w:pPr>
          </w:p>
        </w:tc>
        <w:tc>
          <w:tcPr>
            <w:tcW w:w="96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32" w:lineRule="atLeast"/>
              <w:ind w:left="0" w:right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4" w:hRule="atLeast"/>
          <w:tblCellSpacing w:w="15" w:type="dxa"/>
        </w:trPr>
        <w:tc>
          <w:tcPr>
            <w:tcW w:w="85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笔记本</w:t>
            </w:r>
          </w:p>
        </w:tc>
        <w:tc>
          <w:tcPr>
            <w:tcW w:w="88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1.00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频率：基准3.2GHz，加速5.8GHz；接口：雷电5，USB4 40Gbps,HDMI2.1;缓存：32GB</w:t>
            </w:r>
          </w:p>
        </w:tc>
        <w:tc>
          <w:tcPr>
            <w:tcW w:w="411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AREA51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（外星人）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黑色2025版/内存DDR5 32GB/硬盘2TB固态硬盘/显卡RTX 5090 24GB/显示屏2.5K 240Hz 100% DCI-P3/机械键盘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，含山业帆布电脑包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15.6英寸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32" w:lineRule="atLeast"/>
              <w:ind w:left="0" w:right="0"/>
              <w:jc w:val="left"/>
            </w:pPr>
          </w:p>
        </w:tc>
        <w:tc>
          <w:tcPr>
            <w:tcW w:w="96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32" w:lineRule="atLeast"/>
              <w:ind w:left="0" w:right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1" w:hRule="atLeast"/>
          <w:tblCellSpacing w:w="15" w:type="dxa"/>
        </w:trPr>
        <w:tc>
          <w:tcPr>
            <w:tcW w:w="85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笔记本</w:t>
            </w:r>
          </w:p>
        </w:tc>
        <w:tc>
          <w:tcPr>
            <w:tcW w:w="88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1.00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接口：雷电5,HDMI2.1，SDXC卡槽，3.5mm耳机孔；缓存：128GB</w:t>
            </w:r>
          </w:p>
        </w:tc>
        <w:tc>
          <w:tcPr>
            <w:tcW w:w="411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联想Y9000P 2025至尊版碳晶黑 Ultra 9 275HX/内存DDR5 128GB/硬盘4TB固态硬盘/显卡RTX 5090 24GB/显示屏2.5K 240Hz OLED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，含山业帆布电脑包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15.6英寸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32" w:lineRule="atLeast"/>
              <w:ind w:left="0" w:right="0"/>
              <w:jc w:val="left"/>
            </w:pPr>
          </w:p>
        </w:tc>
        <w:tc>
          <w:tcPr>
            <w:tcW w:w="96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32" w:lineRule="atLeast"/>
              <w:ind w:left="0" w:right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6" w:hRule="atLeast"/>
          <w:tblCellSpacing w:w="15" w:type="dxa"/>
        </w:trPr>
        <w:tc>
          <w:tcPr>
            <w:tcW w:w="85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内存</w:t>
            </w:r>
          </w:p>
        </w:tc>
        <w:tc>
          <w:tcPr>
            <w:tcW w:w="88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2.00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64GB；频率5600MHz；时序CL40-40-40-76；电压1.1V</w:t>
            </w:r>
          </w:p>
        </w:tc>
        <w:tc>
          <w:tcPr>
            <w:tcW w:w="411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笔记本内存64GB，频率5600MHz；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英睿达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DDR5笔记本内存条  美光64GB*2  5600MH2.</w:t>
            </w:r>
            <w:bookmarkStart w:id="0" w:name="_GoBack"/>
            <w:bookmarkEnd w:id="0"/>
          </w:p>
        </w:tc>
        <w:tc>
          <w:tcPr>
            <w:tcW w:w="7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32" w:lineRule="atLeast"/>
              <w:ind w:left="0" w:right="0"/>
              <w:jc w:val="left"/>
            </w:pPr>
          </w:p>
        </w:tc>
        <w:tc>
          <w:tcPr>
            <w:tcW w:w="96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32" w:lineRule="atLeast"/>
              <w:ind w:left="0" w:right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2" w:hRule="atLeast"/>
          <w:tblCellSpacing w:w="15" w:type="dxa"/>
        </w:trPr>
        <w:tc>
          <w:tcPr>
            <w:tcW w:w="85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硬盘</w:t>
            </w:r>
          </w:p>
        </w:tc>
        <w:tc>
          <w:tcPr>
            <w:tcW w:w="88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2.00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4TB；接口PCIE5.0x4；协议NVME2.0。</w:t>
            </w:r>
          </w:p>
        </w:tc>
        <w:tc>
          <w:tcPr>
            <w:tcW w:w="411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4TB；接口PCIE5.0x4；协议NVME2.0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。致态长江存储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4TBSSD固态硬盘，NVMe M.2接口，TiPro 9000系列(pcle 5.0)产品，含散热器。</w:t>
            </w:r>
          </w:p>
        </w:tc>
        <w:tc>
          <w:tcPr>
            <w:tcW w:w="7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32" w:lineRule="atLeast"/>
              <w:ind w:left="0" w:right="0"/>
              <w:jc w:val="left"/>
            </w:pPr>
          </w:p>
        </w:tc>
        <w:tc>
          <w:tcPr>
            <w:tcW w:w="96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32" w:lineRule="atLeast"/>
              <w:ind w:left="0" w:right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tblCellSpacing w:w="15" w:type="dxa"/>
        </w:trPr>
        <w:tc>
          <w:tcPr>
            <w:tcW w:w="8496" w:type="dxa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计</w:t>
            </w:r>
          </w:p>
        </w:tc>
        <w:tc>
          <w:tcPr>
            <w:tcW w:w="7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32" w:lineRule="atLeast"/>
              <w:ind w:left="0" w:right="0"/>
              <w:jc w:val="left"/>
            </w:pPr>
          </w:p>
        </w:tc>
        <w:tc>
          <w:tcPr>
            <w:tcW w:w="96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32" w:lineRule="atLeast"/>
              <w:ind w:left="0" w:right="0"/>
              <w:jc w:val="left"/>
            </w:pPr>
          </w:p>
        </w:tc>
      </w:tr>
    </w:tbl>
    <w:p>
      <w:pPr>
        <w:spacing w:line="560" w:lineRule="exact"/>
        <w:ind w:left="0" w:leftChars="0" w:right="0" w:rightChars="0" w:firstLine="0" w:firstLineChars="0"/>
        <w:jc w:val="center"/>
        <w:rPr>
          <w:rFonts w:hint="eastAsia" w:ascii="仿宋_GB2312" w:eastAsia="仿宋_GB2312"/>
          <w:b/>
          <w:bCs/>
          <w:sz w:val="44"/>
          <w:szCs w:val="44"/>
          <w:lang w:eastAsia="zh-CN"/>
        </w:rPr>
      </w:pPr>
      <w:r>
        <w:rPr>
          <w:rFonts w:hint="eastAsia" w:ascii="仿宋_GB2312" w:eastAsia="仿宋_GB2312"/>
          <w:b/>
          <w:bCs/>
          <w:sz w:val="44"/>
          <w:szCs w:val="44"/>
          <w:lang w:eastAsia="zh-CN"/>
        </w:rPr>
        <w:t>采购清单</w:t>
      </w:r>
    </w:p>
    <w:p>
      <w:pPr>
        <w:pStyle w:val="2"/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设备必有为原厂原装，质保期</w:t>
      </w:r>
      <w:r>
        <w:rPr>
          <w:rFonts w:hint="eastAsia"/>
          <w:lang w:val="en-US" w:eastAsia="zh-CN"/>
        </w:rPr>
        <w:t>3年。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1.供应商恶意报价或参与报价后不能按采购需求供货，我中心将投诉管理平台处理。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2.供应商必须上传报价清单和售后服务（三年质保）承诺函并加盖公章。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sectPr>
      <w:pgSz w:w="11906" w:h="16838"/>
      <w:pgMar w:top="1418" w:right="1133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D6133"/>
    <w:multiLevelType w:val="multilevel"/>
    <w:tmpl w:val="656D6133"/>
    <w:lvl w:ilvl="0" w:tentative="0">
      <w:start w:val="1"/>
      <w:numFmt w:val="none"/>
      <w:suff w:val="nothing"/>
      <w:lvlText w:val="第五部分"/>
      <w:lvlJc w:val="center"/>
      <w:pPr>
        <w:ind w:left="2412" w:firstLine="288"/>
      </w:pPr>
      <w:rPr>
        <w:rFonts w:hint="eastAsia"/>
      </w:rPr>
    </w:lvl>
    <w:lvl w:ilvl="1" w:tentative="0">
      <w:start w:val="1"/>
      <w:numFmt w:val="japaneseCounting"/>
      <w:lvlText w:val="第%2章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2" w:tentative="0">
      <w:start w:val="1"/>
      <w:numFmt w:val="chineseCountingThousand"/>
      <w:pStyle w:val="2"/>
      <w:suff w:val="nothing"/>
      <w:lvlText w:val="(%3)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52"/>
    <w:rsid w:val="00003C87"/>
    <w:rsid w:val="000263B6"/>
    <w:rsid w:val="0006128A"/>
    <w:rsid w:val="0006530E"/>
    <w:rsid w:val="00065838"/>
    <w:rsid w:val="00067F3E"/>
    <w:rsid w:val="000778B4"/>
    <w:rsid w:val="00095857"/>
    <w:rsid w:val="000A4DC0"/>
    <w:rsid w:val="000D16C8"/>
    <w:rsid w:val="000D43C8"/>
    <w:rsid w:val="000F03D6"/>
    <w:rsid w:val="000F1805"/>
    <w:rsid w:val="000F397B"/>
    <w:rsid w:val="000F5C30"/>
    <w:rsid w:val="001265F1"/>
    <w:rsid w:val="00130507"/>
    <w:rsid w:val="0014065A"/>
    <w:rsid w:val="001503BA"/>
    <w:rsid w:val="00171AAA"/>
    <w:rsid w:val="00177EAD"/>
    <w:rsid w:val="001A7BC9"/>
    <w:rsid w:val="001A7C28"/>
    <w:rsid w:val="001C0FE2"/>
    <w:rsid w:val="001D59C4"/>
    <w:rsid w:val="001F651C"/>
    <w:rsid w:val="001F6C07"/>
    <w:rsid w:val="002109C3"/>
    <w:rsid w:val="00217EEB"/>
    <w:rsid w:val="00230B10"/>
    <w:rsid w:val="00230F8A"/>
    <w:rsid w:val="00231385"/>
    <w:rsid w:val="00246D0F"/>
    <w:rsid w:val="00247DC9"/>
    <w:rsid w:val="00287B07"/>
    <w:rsid w:val="00296174"/>
    <w:rsid w:val="00297C21"/>
    <w:rsid w:val="002D6404"/>
    <w:rsid w:val="002E4295"/>
    <w:rsid w:val="002E7E50"/>
    <w:rsid w:val="00307938"/>
    <w:rsid w:val="003178E1"/>
    <w:rsid w:val="00326751"/>
    <w:rsid w:val="00337797"/>
    <w:rsid w:val="00361C9B"/>
    <w:rsid w:val="0037117D"/>
    <w:rsid w:val="00375B0A"/>
    <w:rsid w:val="00385D7B"/>
    <w:rsid w:val="003A63F8"/>
    <w:rsid w:val="003B001B"/>
    <w:rsid w:val="003C2AF8"/>
    <w:rsid w:val="003D11C8"/>
    <w:rsid w:val="003D4CA8"/>
    <w:rsid w:val="003F575A"/>
    <w:rsid w:val="00401473"/>
    <w:rsid w:val="00402C02"/>
    <w:rsid w:val="00420ABE"/>
    <w:rsid w:val="00436EFE"/>
    <w:rsid w:val="004554A2"/>
    <w:rsid w:val="004617BD"/>
    <w:rsid w:val="0047237C"/>
    <w:rsid w:val="00476892"/>
    <w:rsid w:val="0047714A"/>
    <w:rsid w:val="004A35D5"/>
    <w:rsid w:val="004D07DF"/>
    <w:rsid w:val="004D3A1A"/>
    <w:rsid w:val="004E65D3"/>
    <w:rsid w:val="00515054"/>
    <w:rsid w:val="005520DB"/>
    <w:rsid w:val="00566B89"/>
    <w:rsid w:val="0058041E"/>
    <w:rsid w:val="005868D1"/>
    <w:rsid w:val="005932CA"/>
    <w:rsid w:val="0059621A"/>
    <w:rsid w:val="005B6DA7"/>
    <w:rsid w:val="005C75D4"/>
    <w:rsid w:val="005E7CB9"/>
    <w:rsid w:val="005F18C4"/>
    <w:rsid w:val="0060034C"/>
    <w:rsid w:val="0061185E"/>
    <w:rsid w:val="00620A2E"/>
    <w:rsid w:val="00634DB9"/>
    <w:rsid w:val="006401CB"/>
    <w:rsid w:val="00650B8E"/>
    <w:rsid w:val="00653675"/>
    <w:rsid w:val="00653E71"/>
    <w:rsid w:val="00666CD0"/>
    <w:rsid w:val="00670A92"/>
    <w:rsid w:val="00671075"/>
    <w:rsid w:val="00673D63"/>
    <w:rsid w:val="00687E2C"/>
    <w:rsid w:val="006D4988"/>
    <w:rsid w:val="006D5774"/>
    <w:rsid w:val="006D6E34"/>
    <w:rsid w:val="006D74E0"/>
    <w:rsid w:val="006D76E4"/>
    <w:rsid w:val="006F42D9"/>
    <w:rsid w:val="00704E25"/>
    <w:rsid w:val="007143DB"/>
    <w:rsid w:val="007255A2"/>
    <w:rsid w:val="00726B2A"/>
    <w:rsid w:val="00754557"/>
    <w:rsid w:val="007960A1"/>
    <w:rsid w:val="00797EE1"/>
    <w:rsid w:val="007A5EC0"/>
    <w:rsid w:val="007A78B9"/>
    <w:rsid w:val="007B14CD"/>
    <w:rsid w:val="007C3CC8"/>
    <w:rsid w:val="007C7FB6"/>
    <w:rsid w:val="007D0889"/>
    <w:rsid w:val="007E79C9"/>
    <w:rsid w:val="007F230E"/>
    <w:rsid w:val="007F4D5E"/>
    <w:rsid w:val="007F6478"/>
    <w:rsid w:val="008023F3"/>
    <w:rsid w:val="00802C72"/>
    <w:rsid w:val="00817624"/>
    <w:rsid w:val="00833FFC"/>
    <w:rsid w:val="00850585"/>
    <w:rsid w:val="00863B00"/>
    <w:rsid w:val="008857E6"/>
    <w:rsid w:val="008916B4"/>
    <w:rsid w:val="00896851"/>
    <w:rsid w:val="008A70A9"/>
    <w:rsid w:val="008B0B34"/>
    <w:rsid w:val="008D57AD"/>
    <w:rsid w:val="008D65FD"/>
    <w:rsid w:val="008D7CFC"/>
    <w:rsid w:val="008E18B2"/>
    <w:rsid w:val="008F38FE"/>
    <w:rsid w:val="009136B3"/>
    <w:rsid w:val="009347CE"/>
    <w:rsid w:val="00941802"/>
    <w:rsid w:val="00947F3E"/>
    <w:rsid w:val="00956DB4"/>
    <w:rsid w:val="00957AC5"/>
    <w:rsid w:val="00962271"/>
    <w:rsid w:val="00975895"/>
    <w:rsid w:val="009A5138"/>
    <w:rsid w:val="009A6D37"/>
    <w:rsid w:val="009B09DA"/>
    <w:rsid w:val="009B4ECC"/>
    <w:rsid w:val="009C081A"/>
    <w:rsid w:val="00A11B52"/>
    <w:rsid w:val="00A32294"/>
    <w:rsid w:val="00A3364C"/>
    <w:rsid w:val="00A37904"/>
    <w:rsid w:val="00A64B50"/>
    <w:rsid w:val="00A65647"/>
    <w:rsid w:val="00A66CED"/>
    <w:rsid w:val="00A712AB"/>
    <w:rsid w:val="00A82379"/>
    <w:rsid w:val="00AB3503"/>
    <w:rsid w:val="00AC211B"/>
    <w:rsid w:val="00AC5D10"/>
    <w:rsid w:val="00AE2FAC"/>
    <w:rsid w:val="00B21ACF"/>
    <w:rsid w:val="00B24759"/>
    <w:rsid w:val="00B267DF"/>
    <w:rsid w:val="00B376A5"/>
    <w:rsid w:val="00B45C45"/>
    <w:rsid w:val="00B56A21"/>
    <w:rsid w:val="00B82DF9"/>
    <w:rsid w:val="00BD10A9"/>
    <w:rsid w:val="00BD203B"/>
    <w:rsid w:val="00C0085A"/>
    <w:rsid w:val="00C3333D"/>
    <w:rsid w:val="00C40166"/>
    <w:rsid w:val="00C5134B"/>
    <w:rsid w:val="00C5493D"/>
    <w:rsid w:val="00C60D43"/>
    <w:rsid w:val="00C64482"/>
    <w:rsid w:val="00C65FFC"/>
    <w:rsid w:val="00C922B6"/>
    <w:rsid w:val="00CA02C3"/>
    <w:rsid w:val="00CB6A77"/>
    <w:rsid w:val="00CB70F0"/>
    <w:rsid w:val="00CC1F13"/>
    <w:rsid w:val="00CC24A1"/>
    <w:rsid w:val="00CF699C"/>
    <w:rsid w:val="00D01F77"/>
    <w:rsid w:val="00D05C99"/>
    <w:rsid w:val="00D11A00"/>
    <w:rsid w:val="00D175FB"/>
    <w:rsid w:val="00D31938"/>
    <w:rsid w:val="00D33F98"/>
    <w:rsid w:val="00D446D4"/>
    <w:rsid w:val="00D729ED"/>
    <w:rsid w:val="00D77195"/>
    <w:rsid w:val="00D83275"/>
    <w:rsid w:val="00D87D34"/>
    <w:rsid w:val="00DA2476"/>
    <w:rsid w:val="00DC1B50"/>
    <w:rsid w:val="00DE4B18"/>
    <w:rsid w:val="00DF1567"/>
    <w:rsid w:val="00DF2593"/>
    <w:rsid w:val="00DF387A"/>
    <w:rsid w:val="00E03882"/>
    <w:rsid w:val="00E059F2"/>
    <w:rsid w:val="00E135BC"/>
    <w:rsid w:val="00E30245"/>
    <w:rsid w:val="00E343F6"/>
    <w:rsid w:val="00E9304A"/>
    <w:rsid w:val="00E9784B"/>
    <w:rsid w:val="00EA2118"/>
    <w:rsid w:val="00EA3BC3"/>
    <w:rsid w:val="00EB56D4"/>
    <w:rsid w:val="00EC1FB8"/>
    <w:rsid w:val="00EC203B"/>
    <w:rsid w:val="00ED0A87"/>
    <w:rsid w:val="00ED2B3D"/>
    <w:rsid w:val="00EE6747"/>
    <w:rsid w:val="00EF5459"/>
    <w:rsid w:val="00F1021B"/>
    <w:rsid w:val="00F17625"/>
    <w:rsid w:val="00F27566"/>
    <w:rsid w:val="00F31CF1"/>
    <w:rsid w:val="00F32084"/>
    <w:rsid w:val="00F534E6"/>
    <w:rsid w:val="00F61BC5"/>
    <w:rsid w:val="00F62C30"/>
    <w:rsid w:val="00F801B4"/>
    <w:rsid w:val="00F867BF"/>
    <w:rsid w:val="00FA340E"/>
    <w:rsid w:val="00FA5E72"/>
    <w:rsid w:val="00FB4664"/>
    <w:rsid w:val="00FD17F1"/>
    <w:rsid w:val="00FF08A7"/>
    <w:rsid w:val="01835C33"/>
    <w:rsid w:val="04192914"/>
    <w:rsid w:val="056E63A2"/>
    <w:rsid w:val="05852C8E"/>
    <w:rsid w:val="06213CD5"/>
    <w:rsid w:val="06AB3EA6"/>
    <w:rsid w:val="073618C5"/>
    <w:rsid w:val="086E0D7D"/>
    <w:rsid w:val="090C2AB3"/>
    <w:rsid w:val="0AD045C3"/>
    <w:rsid w:val="0ADD6664"/>
    <w:rsid w:val="0B666BFD"/>
    <w:rsid w:val="0B927F0C"/>
    <w:rsid w:val="0C1D67E3"/>
    <w:rsid w:val="0C723C71"/>
    <w:rsid w:val="0DCC3CDB"/>
    <w:rsid w:val="0E134DD1"/>
    <w:rsid w:val="0F9F364F"/>
    <w:rsid w:val="0FCA0C50"/>
    <w:rsid w:val="10556F7D"/>
    <w:rsid w:val="10C06484"/>
    <w:rsid w:val="10D73C52"/>
    <w:rsid w:val="110D60DE"/>
    <w:rsid w:val="12CE630B"/>
    <w:rsid w:val="13553F56"/>
    <w:rsid w:val="148331BA"/>
    <w:rsid w:val="14CF14E3"/>
    <w:rsid w:val="15CF46FA"/>
    <w:rsid w:val="16783E27"/>
    <w:rsid w:val="17F36313"/>
    <w:rsid w:val="182F4D7C"/>
    <w:rsid w:val="193D0C73"/>
    <w:rsid w:val="1A3C5E4E"/>
    <w:rsid w:val="1CDF366A"/>
    <w:rsid w:val="1D7174E9"/>
    <w:rsid w:val="1E0B5BE1"/>
    <w:rsid w:val="1EBA5C92"/>
    <w:rsid w:val="1FF0048B"/>
    <w:rsid w:val="21CC15C1"/>
    <w:rsid w:val="24023D79"/>
    <w:rsid w:val="265369C3"/>
    <w:rsid w:val="26A447B8"/>
    <w:rsid w:val="27E8411D"/>
    <w:rsid w:val="29990F6C"/>
    <w:rsid w:val="2BD41713"/>
    <w:rsid w:val="2C230A9D"/>
    <w:rsid w:val="2C595142"/>
    <w:rsid w:val="2C874923"/>
    <w:rsid w:val="2D9E4B78"/>
    <w:rsid w:val="2E451A1C"/>
    <w:rsid w:val="2E621530"/>
    <w:rsid w:val="2E872191"/>
    <w:rsid w:val="2F23207E"/>
    <w:rsid w:val="2FDB243C"/>
    <w:rsid w:val="30143462"/>
    <w:rsid w:val="30735C51"/>
    <w:rsid w:val="315F3DB2"/>
    <w:rsid w:val="31D333DD"/>
    <w:rsid w:val="326473F7"/>
    <w:rsid w:val="3327168F"/>
    <w:rsid w:val="344B1F2D"/>
    <w:rsid w:val="34536C76"/>
    <w:rsid w:val="348D0329"/>
    <w:rsid w:val="355F7AD3"/>
    <w:rsid w:val="36C04F1D"/>
    <w:rsid w:val="3748447F"/>
    <w:rsid w:val="37685ACD"/>
    <w:rsid w:val="37FA06E7"/>
    <w:rsid w:val="384E07BE"/>
    <w:rsid w:val="390A1F43"/>
    <w:rsid w:val="3A311DF5"/>
    <w:rsid w:val="3B85791B"/>
    <w:rsid w:val="3EE57BA5"/>
    <w:rsid w:val="3EF95581"/>
    <w:rsid w:val="3EFC66D1"/>
    <w:rsid w:val="3FD23AB9"/>
    <w:rsid w:val="413A7001"/>
    <w:rsid w:val="417D4880"/>
    <w:rsid w:val="420950B4"/>
    <w:rsid w:val="4318604D"/>
    <w:rsid w:val="433D6996"/>
    <w:rsid w:val="43D838C7"/>
    <w:rsid w:val="44770B31"/>
    <w:rsid w:val="45F652C2"/>
    <w:rsid w:val="46252371"/>
    <w:rsid w:val="4652167E"/>
    <w:rsid w:val="472A53B9"/>
    <w:rsid w:val="47FA366A"/>
    <w:rsid w:val="481B6ADB"/>
    <w:rsid w:val="4884515C"/>
    <w:rsid w:val="49F90F02"/>
    <w:rsid w:val="4C3F1252"/>
    <w:rsid w:val="4CC209D4"/>
    <w:rsid w:val="4D081CF3"/>
    <w:rsid w:val="4DC13420"/>
    <w:rsid w:val="4EA0415C"/>
    <w:rsid w:val="4FD95E0E"/>
    <w:rsid w:val="508B311C"/>
    <w:rsid w:val="51D601EC"/>
    <w:rsid w:val="530B3B8D"/>
    <w:rsid w:val="53F97C4E"/>
    <w:rsid w:val="548C4CE2"/>
    <w:rsid w:val="55C5521D"/>
    <w:rsid w:val="56B34D68"/>
    <w:rsid w:val="573F3541"/>
    <w:rsid w:val="5780332A"/>
    <w:rsid w:val="57CC68F8"/>
    <w:rsid w:val="58F85AE2"/>
    <w:rsid w:val="5B0E265D"/>
    <w:rsid w:val="5B481F75"/>
    <w:rsid w:val="5BBA4B14"/>
    <w:rsid w:val="5BBA4DDE"/>
    <w:rsid w:val="5BFA1399"/>
    <w:rsid w:val="5F3948F7"/>
    <w:rsid w:val="61072373"/>
    <w:rsid w:val="617E58BE"/>
    <w:rsid w:val="62B12BF4"/>
    <w:rsid w:val="62CF76AA"/>
    <w:rsid w:val="643F7514"/>
    <w:rsid w:val="64F06E95"/>
    <w:rsid w:val="65632A10"/>
    <w:rsid w:val="65E63926"/>
    <w:rsid w:val="6657281C"/>
    <w:rsid w:val="66717236"/>
    <w:rsid w:val="6679656B"/>
    <w:rsid w:val="67FD4024"/>
    <w:rsid w:val="68C64ED6"/>
    <w:rsid w:val="69715ACE"/>
    <w:rsid w:val="6A880109"/>
    <w:rsid w:val="6D055E75"/>
    <w:rsid w:val="6D1C767F"/>
    <w:rsid w:val="6D297B70"/>
    <w:rsid w:val="6D853982"/>
    <w:rsid w:val="6DEB6BAA"/>
    <w:rsid w:val="6E82424F"/>
    <w:rsid w:val="6F4B7B7D"/>
    <w:rsid w:val="6F770E39"/>
    <w:rsid w:val="70696491"/>
    <w:rsid w:val="71F2498E"/>
    <w:rsid w:val="739F4F31"/>
    <w:rsid w:val="73B50CCE"/>
    <w:rsid w:val="746B4643"/>
    <w:rsid w:val="76867681"/>
    <w:rsid w:val="76870684"/>
    <w:rsid w:val="77BD5537"/>
    <w:rsid w:val="78CC0D5D"/>
    <w:rsid w:val="79BA7C1D"/>
    <w:rsid w:val="79C6325B"/>
    <w:rsid w:val="7A6A5662"/>
    <w:rsid w:val="7C384D9F"/>
    <w:rsid w:val="7C824DF7"/>
    <w:rsid w:val="7C8E3C32"/>
    <w:rsid w:val="7CDF4A35"/>
    <w:rsid w:val="7D0127C9"/>
    <w:rsid w:val="7D9544F1"/>
    <w:rsid w:val="7DB12279"/>
    <w:rsid w:val="7DC800A4"/>
    <w:rsid w:val="7E245733"/>
    <w:rsid w:val="7E64531F"/>
    <w:rsid w:val="7E9E77B0"/>
    <w:rsid w:val="7EA32F93"/>
    <w:rsid w:val="7FFC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djustRightInd w:val="0"/>
      <w:spacing w:before="260" w:after="260" w:line="416" w:lineRule="atLeast"/>
      <w:jc w:val="left"/>
      <w:outlineLvl w:val="2"/>
    </w:pPr>
    <w:rPr>
      <w:b/>
      <w:bCs/>
      <w:kern w:val="0"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pPr>
      <w:adjustRightInd w:val="0"/>
      <w:spacing w:line="360" w:lineRule="atLeast"/>
      <w:jc w:val="left"/>
    </w:pPr>
    <w:rPr>
      <w:rFonts w:ascii="宋体" w:hAnsi="Courier New" w:cs="Helv"/>
      <w:kern w:val="0"/>
      <w:szCs w:val="21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rFonts w:eastAsia="黑体"/>
      <w:bCs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11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A8C9FB-9BCA-4C78-BD3C-3FE6F5DF48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181</Words>
  <Characters>1036</Characters>
  <Lines>8</Lines>
  <Paragraphs>2</Paragraphs>
  <TotalTime>17</TotalTime>
  <ScaleCrop>false</ScaleCrop>
  <LinksUpToDate>false</LinksUpToDate>
  <CharactersWithSpaces>1215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2018-09-04T06:41:00Z</dcterms:created>
  <dc:creator>lenovo</dc:creator>
  <cp:lastModifiedBy>Administrator</cp:lastModifiedBy>
  <cp:lastPrinted>2025-07-14T02:44:00Z</cp:lastPrinted>
  <dcterms:modified xsi:type="dcterms:W3CDTF">2025-08-06T01:22:37Z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