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58E9F">
      <w:pPr>
        <w:numPr>
          <w:ilvl w:val="0"/>
          <w:numId w:val="0"/>
        </w:numPr>
        <w:jc w:val="left"/>
        <w:rPr>
          <w:rFonts w:hint="eastAsia" w:ascii="宋体" w:hAnsi="宋体" w:eastAsia="宋体" w:cs="宋体"/>
          <w:i w:val="0"/>
          <w:iCs w:val="0"/>
          <w:caps w:val="0"/>
          <w:color w:val="auto"/>
          <w:spacing w:val="0"/>
          <w:sz w:val="24"/>
          <w:szCs w:val="24"/>
          <w:shd w:val="clear" w:color="auto" w:fill="auto"/>
          <w:lang w:val="en-US" w:eastAsia="zh-CN"/>
        </w:rPr>
      </w:pPr>
      <w:bookmarkStart w:id="3" w:name="_GoBack"/>
      <w:bookmarkStart w:id="0" w:name="OLE_LINK1"/>
      <w:bookmarkStart w:id="1" w:name="OLE_LINK2"/>
      <w:bookmarkStart w:id="2" w:name="OLE_LINK3"/>
      <w:r>
        <w:rPr>
          <w:rFonts w:hint="eastAsia" w:ascii="宋体" w:hAnsi="宋体" w:eastAsia="宋体" w:cs="宋体"/>
          <w:i w:val="0"/>
          <w:iCs w:val="0"/>
          <w:caps w:val="0"/>
          <w:color w:val="auto"/>
          <w:spacing w:val="0"/>
          <w:sz w:val="24"/>
          <w:szCs w:val="24"/>
          <w:shd w:val="clear" w:color="auto" w:fill="auto"/>
          <w:lang w:val="en-US" w:eastAsia="zh-CN"/>
        </w:rPr>
        <w:t xml:space="preserve">CPU : I5-1340010核心16线程 </w:t>
      </w:r>
    </w:p>
    <w:p w14:paraId="430122ED">
      <w:pPr>
        <w:numPr>
          <w:ilvl w:val="0"/>
          <w:numId w:val="0"/>
        </w:numPr>
        <w:jc w:val="left"/>
        <w:rPr>
          <w:rFonts w:hint="eastAsia" w:ascii="宋体" w:hAnsi="宋体" w:eastAsia="宋体" w:cs="宋体"/>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风扇： 六铜管散热器</w:t>
      </w:r>
    </w:p>
    <w:p w14:paraId="16786F24">
      <w:pPr>
        <w:numPr>
          <w:ilvl w:val="0"/>
          <w:numId w:val="0"/>
        </w:numPr>
        <w:jc w:val="left"/>
        <w:rPr>
          <w:rFonts w:hint="eastAsia" w:ascii="宋体" w:hAnsi="宋体" w:eastAsia="宋体" w:cs="宋体"/>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 xml:space="preserve">主板：B760M-DDR4  </w:t>
      </w:r>
    </w:p>
    <w:p w14:paraId="148197FB">
      <w:pPr>
        <w:numPr>
          <w:ilvl w:val="0"/>
          <w:numId w:val="0"/>
        </w:numPr>
        <w:jc w:val="left"/>
        <w:rPr>
          <w:rFonts w:hint="eastAsia" w:ascii="宋体" w:hAnsi="宋体" w:eastAsia="宋体" w:cs="宋体"/>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内存：16GB/3200骇客马甲</w:t>
      </w:r>
    </w:p>
    <w:p w14:paraId="15808379">
      <w:pPr>
        <w:numPr>
          <w:ilvl w:val="0"/>
          <w:numId w:val="0"/>
        </w:numPr>
        <w:jc w:val="left"/>
        <w:rPr>
          <w:rFonts w:hint="eastAsia" w:ascii="宋体" w:hAnsi="宋体" w:eastAsia="宋体" w:cs="宋体"/>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 xml:space="preserve">固态：NV3 1000GB M.2 NVME协议/6000M </w:t>
      </w:r>
    </w:p>
    <w:p w14:paraId="5480240B">
      <w:pPr>
        <w:numPr>
          <w:ilvl w:val="0"/>
          <w:numId w:val="0"/>
        </w:numPr>
        <w:jc w:val="left"/>
        <w:rPr>
          <w:rFonts w:hint="eastAsia" w:ascii="宋体" w:hAnsi="宋体" w:eastAsia="宋体" w:cs="宋体"/>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显卡：集成核心显卡</w:t>
      </w:r>
    </w:p>
    <w:p w14:paraId="31750C6A">
      <w:pPr>
        <w:numPr>
          <w:ilvl w:val="0"/>
          <w:numId w:val="0"/>
        </w:numPr>
        <w:jc w:val="left"/>
        <w:rPr>
          <w:rFonts w:hint="eastAsia" w:ascii="宋体" w:hAnsi="宋体" w:eastAsia="宋体" w:cs="宋体"/>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机箱：PAG M501龙淩Pro侧透ATX</w:t>
      </w:r>
    </w:p>
    <w:p w14:paraId="0E55952B">
      <w:pPr>
        <w:numPr>
          <w:ilvl w:val="0"/>
          <w:numId w:val="0"/>
        </w:numPr>
        <w:jc w:val="left"/>
        <w:rPr>
          <w:rFonts w:hint="eastAsia" w:ascii="宋体" w:hAnsi="宋体" w:eastAsia="宋体" w:cs="宋体"/>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电源：额定650W铜牌认证</w:t>
      </w:r>
    </w:p>
    <w:p w14:paraId="6BE8B551">
      <w:pPr>
        <w:numPr>
          <w:ilvl w:val="0"/>
          <w:numId w:val="0"/>
        </w:numPr>
        <w:jc w:val="left"/>
        <w:rPr>
          <w:rFonts w:hint="eastAsia" w:ascii="宋体" w:hAnsi="宋体" w:eastAsia="宋体" w:cs="宋体"/>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键鼠：键鼠套装</w:t>
      </w:r>
    </w:p>
    <w:p w14:paraId="1A1A2FB8">
      <w:pPr>
        <w:numPr>
          <w:ilvl w:val="0"/>
          <w:numId w:val="0"/>
        </w:numPr>
        <w:jc w:val="left"/>
        <w:rPr>
          <w:rFonts w:hint="eastAsia" w:ascii="宋体" w:hAnsi="宋体" w:eastAsia="宋体" w:cs="宋体"/>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 xml:space="preserve">显示器： 32寸 IPS无边框（1920*1080P VGA+HDMi） </w:t>
      </w:r>
    </w:p>
    <w:p w14:paraId="43252FAE">
      <w:pPr>
        <w:numPr>
          <w:ilvl w:val="0"/>
          <w:numId w:val="0"/>
        </w:numPr>
        <w:jc w:val="left"/>
        <w:rPr>
          <w:rFonts w:hint="eastAsia" w:ascii="宋体" w:hAnsi="宋体" w:eastAsia="宋体" w:cs="宋体"/>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（含正版Window系统）</w:t>
      </w:r>
    </w:p>
    <w:bookmarkEnd w:id="3"/>
    <w:p w14:paraId="02955372">
      <w:pPr>
        <w:numPr>
          <w:ilvl w:val="0"/>
          <w:numId w:val="0"/>
        </w:numPr>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lang w:val="en-US" w:eastAsia="zh-CN"/>
        </w:rPr>
        <w:t>1、</w:t>
      </w:r>
      <w:r>
        <w:rPr>
          <w:rFonts w:hint="eastAsia" w:ascii="宋体" w:hAnsi="宋体" w:eastAsia="宋体" w:cs="宋体"/>
          <w:i w:val="0"/>
          <w:iCs w:val="0"/>
          <w:caps w:val="0"/>
          <w:color w:val="auto"/>
          <w:spacing w:val="0"/>
          <w:sz w:val="24"/>
          <w:szCs w:val="24"/>
          <w:shd w:val="clear" w:color="auto" w:fill="auto"/>
        </w:rPr>
        <w:t>不以最低价中标，选性价比高的供应商(达到使用要求质优价低的商家)；投标前</w:t>
      </w:r>
      <w:r>
        <w:rPr>
          <w:rFonts w:hint="eastAsia" w:ascii="宋体" w:hAnsi="宋体" w:eastAsia="宋体" w:cs="宋体"/>
          <w:color w:val="auto"/>
          <w:sz w:val="24"/>
          <w:szCs w:val="24"/>
          <w:shd w:val="clear" w:color="auto" w:fill="auto"/>
          <w:lang w:val="en-US" w:eastAsia="zh-CN"/>
        </w:rPr>
        <w:t>先按本说明指定的电话联系本单位，并</w:t>
      </w:r>
      <w:r>
        <w:rPr>
          <w:rFonts w:hint="eastAsia" w:ascii="宋体" w:hAnsi="宋体" w:eastAsia="宋体" w:cs="宋体"/>
          <w:i w:val="0"/>
          <w:iCs w:val="0"/>
          <w:caps w:val="0"/>
          <w:color w:val="auto"/>
          <w:spacing w:val="0"/>
          <w:sz w:val="24"/>
          <w:szCs w:val="24"/>
          <w:shd w:val="clear" w:color="auto" w:fill="auto"/>
        </w:rPr>
        <w:t>免费送实物样品到本单位，样品满足本单位要求才能投标；</w:t>
      </w:r>
    </w:p>
    <w:p w14:paraId="04E420AF">
      <w:pPr>
        <w:numPr>
          <w:ilvl w:val="0"/>
          <w:numId w:val="0"/>
        </w:numPr>
        <w:ind w:leftChars="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lang w:val="en-US" w:eastAsia="zh-CN"/>
        </w:rPr>
        <w:t>2、</w:t>
      </w:r>
      <w:r>
        <w:rPr>
          <w:rFonts w:hint="eastAsia" w:ascii="宋体" w:hAnsi="宋体" w:eastAsia="宋体" w:cs="宋体"/>
          <w:i w:val="0"/>
          <w:iCs w:val="0"/>
          <w:caps w:val="0"/>
          <w:color w:val="auto"/>
          <w:spacing w:val="0"/>
          <w:sz w:val="24"/>
          <w:szCs w:val="24"/>
          <w:shd w:val="clear" w:color="auto" w:fill="auto"/>
        </w:rPr>
        <w:t>单位急用，所投产品要求中标供应商中标次日11:00前准时一次性交货，不接受分批分次交货。</w:t>
      </w:r>
    </w:p>
    <w:p w14:paraId="614AEAFA">
      <w:pPr>
        <w:numPr>
          <w:ilvl w:val="0"/>
          <w:numId w:val="0"/>
        </w:numPr>
        <w:ind w:leftChars="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lang w:val="en-US" w:eastAsia="zh-CN"/>
        </w:rPr>
        <w:t>3、</w:t>
      </w:r>
      <w:r>
        <w:rPr>
          <w:rFonts w:hint="eastAsia" w:ascii="宋体" w:hAnsi="宋体" w:eastAsia="宋体" w:cs="宋体"/>
          <w:i w:val="0"/>
          <w:iCs w:val="0"/>
          <w:caps w:val="0"/>
          <w:color w:val="auto"/>
          <w:spacing w:val="0"/>
          <w:sz w:val="24"/>
          <w:szCs w:val="24"/>
          <w:shd w:val="clear" w:color="auto" w:fill="auto"/>
        </w:rPr>
        <w:t>投标人所投产品必须原装、原厂、正品未拆封全新正规渠道完税行货，并且完全符合参数要求，报价前需要各供应商先提供样品到本单位确认质量、参数、配置，未能提供样品的商家报价一律作废。</w:t>
      </w:r>
    </w:p>
    <w:p w14:paraId="11C38EE4">
      <w:pPr>
        <w:numPr>
          <w:ilvl w:val="0"/>
          <w:numId w:val="0"/>
        </w:numPr>
        <w:ind w:leftChars="0"/>
        <w:jc w:val="left"/>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4</w:t>
      </w:r>
      <w:r>
        <w:rPr>
          <w:rFonts w:hint="eastAsia" w:ascii="宋体" w:hAnsi="宋体" w:eastAsia="宋体" w:cs="宋体"/>
          <w:i w:val="0"/>
          <w:iCs w:val="0"/>
          <w:caps w:val="0"/>
          <w:color w:val="auto"/>
          <w:spacing w:val="0"/>
          <w:sz w:val="24"/>
          <w:szCs w:val="24"/>
          <w:shd w:val="clear" w:color="auto" w:fill="auto"/>
          <w:lang w:eastAsia="zh-CN"/>
        </w:rPr>
        <w:t>、</w:t>
      </w:r>
      <w:r>
        <w:rPr>
          <w:rFonts w:hint="eastAsia" w:ascii="宋体" w:hAnsi="宋体" w:eastAsia="宋体" w:cs="宋体"/>
          <w:i w:val="0"/>
          <w:iCs w:val="0"/>
          <w:caps w:val="0"/>
          <w:color w:val="auto"/>
          <w:spacing w:val="0"/>
          <w:sz w:val="24"/>
          <w:szCs w:val="24"/>
          <w:shd w:val="clear" w:color="auto" w:fill="auto"/>
          <w:lang w:val="en-US" w:eastAsia="zh-CN"/>
        </w:rPr>
        <w:t>供应商必须提供打印机耗材厂家针对此项目的授权书和售后服务承诺函以及中国环境标志产品十环认证。</w:t>
      </w:r>
      <w:r>
        <w:rPr>
          <w:rFonts w:hint="eastAsia" w:ascii="宋体" w:hAnsi="宋体" w:eastAsia="宋体" w:cs="宋体"/>
          <w:i w:val="0"/>
          <w:iCs w:val="0"/>
          <w:caps w:val="0"/>
          <w:color w:val="auto"/>
          <w:spacing w:val="0"/>
          <w:sz w:val="24"/>
          <w:szCs w:val="24"/>
          <w:shd w:val="clear" w:color="auto" w:fill="auto"/>
        </w:rPr>
        <w:t>为及时满足我单位办公需求，中标后需配1名技术人员无偿为本单位所涉及到的办公设备检修或安装，直到我单位耗材使用完为止</w:t>
      </w:r>
      <w:r>
        <w:rPr>
          <w:rFonts w:hint="eastAsia" w:ascii="宋体" w:hAnsi="宋体" w:eastAsia="宋体" w:cs="宋体"/>
          <w:i w:val="0"/>
          <w:iCs w:val="0"/>
          <w:caps w:val="0"/>
          <w:color w:val="auto"/>
          <w:spacing w:val="0"/>
          <w:sz w:val="24"/>
          <w:szCs w:val="24"/>
          <w:shd w:val="clear" w:color="auto" w:fill="auto"/>
          <w:lang w:eastAsia="zh-CN"/>
        </w:rPr>
        <w:t>；</w:t>
      </w:r>
      <w:r>
        <w:rPr>
          <w:rFonts w:hint="eastAsia" w:ascii="宋体" w:hAnsi="宋体" w:eastAsia="宋体" w:cs="宋体"/>
          <w:i w:val="0"/>
          <w:iCs w:val="0"/>
          <w:caps w:val="0"/>
          <w:color w:val="auto"/>
          <w:spacing w:val="0"/>
          <w:sz w:val="24"/>
          <w:szCs w:val="24"/>
          <w:shd w:val="clear" w:color="auto" w:fill="auto"/>
        </w:rPr>
        <w:t>需在接到检修通知2小时内到达我单位，所送物品如有问题，须当天完成退换货。</w:t>
      </w:r>
    </w:p>
    <w:p w14:paraId="5AAC3A5D">
      <w:pPr>
        <w:numPr>
          <w:ilvl w:val="0"/>
          <w:numId w:val="0"/>
        </w:numPr>
        <w:ind w:leftChars="0"/>
        <w:jc w:val="left"/>
        <w:rPr>
          <w:rFonts w:hint="eastAsia" w:ascii="宋体" w:hAnsi="宋体" w:eastAsia="宋体" w:cs="宋体"/>
          <w:color w:val="auto"/>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5、</w:t>
      </w:r>
      <w:r>
        <w:rPr>
          <w:rFonts w:hint="eastAsia" w:ascii="宋体" w:hAnsi="宋体" w:eastAsia="宋体" w:cs="宋体"/>
          <w:i w:val="0"/>
          <w:iCs w:val="0"/>
          <w:caps w:val="0"/>
          <w:color w:val="auto"/>
          <w:spacing w:val="0"/>
          <w:sz w:val="24"/>
          <w:szCs w:val="24"/>
          <w:shd w:val="clear" w:color="auto" w:fill="auto"/>
        </w:rPr>
        <w:t>资金紧张情况，付款期限会延长，签订本合同即视为同意，具体延迟期限双方可另行协商，延迟期间采购方不因此承担逾期付款的违约责任。</w:t>
      </w:r>
      <w:bookmarkEnd w:id="0"/>
      <w:bookmarkEnd w:id="1"/>
      <w:bookmarkEnd w:id="2"/>
    </w:p>
    <w:sectPr>
      <w:pgSz w:w="8390" w:h="11905"/>
      <w:pgMar w:top="420" w:right="896" w:bottom="363" w:left="72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M2RiZjQ0NDNiMGNhZmRjMDc3YTBmNjg0Njk5OTYifQ=="/>
    <w:docVar w:name="KSO_WPS_MARK_KEY" w:val="1779d0bd-3773-45b1-873a-f180cc8a6c67"/>
  </w:docVars>
  <w:rsids>
    <w:rsidRoot w:val="07AC1105"/>
    <w:rsid w:val="00024850"/>
    <w:rsid w:val="00072BD0"/>
    <w:rsid w:val="00091425"/>
    <w:rsid w:val="0011413B"/>
    <w:rsid w:val="00262874"/>
    <w:rsid w:val="002C51B1"/>
    <w:rsid w:val="002E78EA"/>
    <w:rsid w:val="004B42E7"/>
    <w:rsid w:val="005660E7"/>
    <w:rsid w:val="006D7DC2"/>
    <w:rsid w:val="00756271"/>
    <w:rsid w:val="00776284"/>
    <w:rsid w:val="007D3A63"/>
    <w:rsid w:val="00AD32E1"/>
    <w:rsid w:val="00BD7925"/>
    <w:rsid w:val="00D318A5"/>
    <w:rsid w:val="00DD0C0B"/>
    <w:rsid w:val="01DF5C17"/>
    <w:rsid w:val="03244174"/>
    <w:rsid w:val="038D16A3"/>
    <w:rsid w:val="03DE1F76"/>
    <w:rsid w:val="045C492D"/>
    <w:rsid w:val="05031ED2"/>
    <w:rsid w:val="065A1D10"/>
    <w:rsid w:val="0723522F"/>
    <w:rsid w:val="07AC1105"/>
    <w:rsid w:val="08B67EE1"/>
    <w:rsid w:val="08F54509"/>
    <w:rsid w:val="0B4A269F"/>
    <w:rsid w:val="0BB93A02"/>
    <w:rsid w:val="0BF958EB"/>
    <w:rsid w:val="0FFD1CBC"/>
    <w:rsid w:val="10730E99"/>
    <w:rsid w:val="10E92829"/>
    <w:rsid w:val="1144123F"/>
    <w:rsid w:val="11840293"/>
    <w:rsid w:val="14171240"/>
    <w:rsid w:val="142257E9"/>
    <w:rsid w:val="14506500"/>
    <w:rsid w:val="149D4D8B"/>
    <w:rsid w:val="149F2ADE"/>
    <w:rsid w:val="14AF61E8"/>
    <w:rsid w:val="15813B2F"/>
    <w:rsid w:val="158466D9"/>
    <w:rsid w:val="166D09A9"/>
    <w:rsid w:val="178D0812"/>
    <w:rsid w:val="17B15508"/>
    <w:rsid w:val="18A179A7"/>
    <w:rsid w:val="19762A80"/>
    <w:rsid w:val="19D01EAD"/>
    <w:rsid w:val="1B1F4E7E"/>
    <w:rsid w:val="1B4871EC"/>
    <w:rsid w:val="1B71598D"/>
    <w:rsid w:val="1B8A054A"/>
    <w:rsid w:val="1ED6010B"/>
    <w:rsid w:val="1FED72F9"/>
    <w:rsid w:val="20091DC0"/>
    <w:rsid w:val="204B5E7E"/>
    <w:rsid w:val="20C77B4A"/>
    <w:rsid w:val="20EF5F53"/>
    <w:rsid w:val="217254EC"/>
    <w:rsid w:val="23124703"/>
    <w:rsid w:val="235C6C70"/>
    <w:rsid w:val="25C31089"/>
    <w:rsid w:val="26057804"/>
    <w:rsid w:val="266D4EAB"/>
    <w:rsid w:val="2C3A6172"/>
    <w:rsid w:val="2C8D6535"/>
    <w:rsid w:val="2DB149C3"/>
    <w:rsid w:val="2E0009D6"/>
    <w:rsid w:val="2F4B4A71"/>
    <w:rsid w:val="2F7E3F2F"/>
    <w:rsid w:val="2FFE2E5D"/>
    <w:rsid w:val="304F0118"/>
    <w:rsid w:val="335334BF"/>
    <w:rsid w:val="33952567"/>
    <w:rsid w:val="33BB7D72"/>
    <w:rsid w:val="34DF325D"/>
    <w:rsid w:val="37384EA6"/>
    <w:rsid w:val="37603850"/>
    <w:rsid w:val="379661AF"/>
    <w:rsid w:val="37A81823"/>
    <w:rsid w:val="38252FAD"/>
    <w:rsid w:val="38FD3B15"/>
    <w:rsid w:val="390A3AFF"/>
    <w:rsid w:val="39EF017C"/>
    <w:rsid w:val="3A5B711D"/>
    <w:rsid w:val="3B117EE8"/>
    <w:rsid w:val="3D964ACE"/>
    <w:rsid w:val="3DA703A2"/>
    <w:rsid w:val="3E786297"/>
    <w:rsid w:val="3F033FE1"/>
    <w:rsid w:val="3FE874BE"/>
    <w:rsid w:val="45486BFC"/>
    <w:rsid w:val="46320D58"/>
    <w:rsid w:val="464113C4"/>
    <w:rsid w:val="489D100D"/>
    <w:rsid w:val="4BEE4681"/>
    <w:rsid w:val="4CB01AED"/>
    <w:rsid w:val="4D982B90"/>
    <w:rsid w:val="4E102484"/>
    <w:rsid w:val="4EBC392A"/>
    <w:rsid w:val="4EE94A12"/>
    <w:rsid w:val="4FA8192E"/>
    <w:rsid w:val="52C8312A"/>
    <w:rsid w:val="53CC285C"/>
    <w:rsid w:val="54EC0DE7"/>
    <w:rsid w:val="56292132"/>
    <w:rsid w:val="56933491"/>
    <w:rsid w:val="57D5226D"/>
    <w:rsid w:val="583C221F"/>
    <w:rsid w:val="5C085C2A"/>
    <w:rsid w:val="5C4C0928"/>
    <w:rsid w:val="5E3F05BF"/>
    <w:rsid w:val="60163727"/>
    <w:rsid w:val="608F7FAB"/>
    <w:rsid w:val="610E22AA"/>
    <w:rsid w:val="61D455EA"/>
    <w:rsid w:val="631F41C1"/>
    <w:rsid w:val="655B07D2"/>
    <w:rsid w:val="66B633BF"/>
    <w:rsid w:val="697D4817"/>
    <w:rsid w:val="6BD2166A"/>
    <w:rsid w:val="6CF73E3E"/>
    <w:rsid w:val="6D9626CB"/>
    <w:rsid w:val="6DB57679"/>
    <w:rsid w:val="6FD66A2F"/>
    <w:rsid w:val="6FE723C3"/>
    <w:rsid w:val="700A038D"/>
    <w:rsid w:val="70194B6E"/>
    <w:rsid w:val="71992A70"/>
    <w:rsid w:val="71B65F36"/>
    <w:rsid w:val="749F70A7"/>
    <w:rsid w:val="77DF2B84"/>
    <w:rsid w:val="783C589D"/>
    <w:rsid w:val="78564ECA"/>
    <w:rsid w:val="78C0027C"/>
    <w:rsid w:val="7B1A7DB6"/>
    <w:rsid w:val="7F283D20"/>
    <w:rsid w:val="7FDF6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character" w:customStyle="1" w:styleId="8">
    <w:name w:val="font01"/>
    <w:basedOn w:val="5"/>
    <w:qFormat/>
    <w:uiPriority w:val="0"/>
    <w:rPr>
      <w:rFonts w:hint="eastAsia" w:ascii="宋体" w:hAnsi="宋体" w:eastAsia="宋体" w:cs="宋体"/>
      <w:color w:val="000000"/>
      <w:sz w:val="28"/>
      <w:szCs w:val="28"/>
      <w:u w:val="none"/>
    </w:rPr>
  </w:style>
  <w:style w:type="character" w:customStyle="1" w:styleId="9">
    <w:name w:val="font11"/>
    <w:basedOn w:val="5"/>
    <w:qFormat/>
    <w:uiPriority w:val="0"/>
    <w:rPr>
      <w:rFonts w:hint="default" w:ascii="Arial" w:hAnsi="Arial" w:cs="Arial"/>
      <w:color w:val="000000"/>
      <w:sz w:val="28"/>
      <w:szCs w:val="28"/>
      <w:u w:val="none"/>
    </w:rPr>
  </w:style>
  <w:style w:type="character" w:customStyle="1" w:styleId="10">
    <w:name w:val="font21"/>
    <w:basedOn w:val="5"/>
    <w:qFormat/>
    <w:uiPriority w:val="0"/>
    <w:rPr>
      <w:rFonts w:ascii="Arial" w:hAnsi="Arial" w:cs="Arial"/>
      <w:color w:val="000000"/>
      <w:sz w:val="28"/>
      <w:szCs w:val="28"/>
      <w:u w:val="none"/>
    </w:rPr>
  </w:style>
  <w:style w:type="character" w:customStyle="1" w:styleId="11">
    <w:name w:val="font41"/>
    <w:basedOn w:val="5"/>
    <w:qFormat/>
    <w:uiPriority w:val="0"/>
    <w:rPr>
      <w:rFonts w:hint="eastAsia" w:ascii="宋体" w:hAnsi="宋体" w:eastAsia="宋体" w:cs="宋体"/>
      <w:color w:val="000000"/>
      <w:sz w:val="22"/>
      <w:szCs w:val="22"/>
      <w:u w:val="none"/>
    </w:rPr>
  </w:style>
  <w:style w:type="character" w:customStyle="1" w:styleId="12">
    <w:name w:val="font31"/>
    <w:basedOn w:val="5"/>
    <w:qFormat/>
    <w:uiPriority w:val="0"/>
    <w:rPr>
      <w:rFonts w:ascii="MS Sans Serif" w:hAnsi="MS Sans Serif" w:eastAsia="MS Sans Serif" w:cs="MS Sans Serif"/>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6149;&#24030;&#30465;&#34880;&#28082;25&#24180;8&#26376;&#37319;&#36141;&#38656;&#27714;.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贵州省血液25年8月采购需求.docx</Template>
  <Pages>1</Pages>
  <Words>516</Words>
  <Characters>601</Characters>
  <Lines>3</Lines>
  <Paragraphs>1</Paragraphs>
  <TotalTime>16</TotalTime>
  <ScaleCrop>false</ScaleCrop>
  <LinksUpToDate>false</LinksUpToDate>
  <CharactersWithSpaces>616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2025-08-06T06:51:00Z</dcterms:created>
  <dc:creator>Administrator</dc:creator>
  <cp:lastModifiedBy>张志军</cp:lastModifiedBy>
  <cp:lastPrinted>2025-08-06T06:53:00Z</cp:lastPrinted>
  <dcterms:modified xsi:type="dcterms:W3CDTF">2025-08-06T08:20:07Z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919AD08A8E5B41BE9AFF76F00B440402_13</vt:lpwstr>
  </property>
  <property fmtid="{D5CDD505-2E9C-101B-9397-08002B2CF9AE}" pid="4" name="KSOTemplateDocerSaveRecord">
    <vt:lpwstr>eyJoZGlkIjoiNjJjNmQ4YWUxOTgzYWMxMzAyZWM5ZTQ4OWU2YzU2ZjQiLCJ1c2VySWQiOiIxNzAxNjcwNjAzIn0=</vt:lpwstr>
  </property>
</Properties>
</file>