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94C3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现场勘察证明</w:t>
      </w:r>
    </w:p>
    <w:p w14:paraId="1B19223E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6B04904F">
      <w:pPr>
        <w:ind w:firstLine="420" w:firstLineChars="0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现有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按我单位电子卖场发布的竞价要求，对项目编号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为    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采购项目已进行现场勘察，</w:t>
      </w:r>
      <w:r>
        <w:rPr>
          <w:rFonts w:hint="eastAsia"/>
          <w:sz w:val="28"/>
          <w:szCs w:val="28"/>
          <w:lang w:eastAsia="zh-CN"/>
        </w:rPr>
        <w:t>按照需求提交清单内全部样品至本单位供审核。不能提供样品或不满足参数要求的</w:t>
      </w:r>
      <w:r>
        <w:rPr>
          <w:rFonts w:hint="eastAsia"/>
          <w:sz w:val="28"/>
          <w:szCs w:val="28"/>
          <w:lang w:val="en-US" w:eastAsia="zh-CN"/>
        </w:rPr>
        <w:t>或其它不符合我单位条件的</w:t>
      </w:r>
      <w:r>
        <w:rPr>
          <w:rFonts w:hint="eastAsia"/>
          <w:sz w:val="28"/>
          <w:szCs w:val="28"/>
          <w:lang w:eastAsia="zh-CN"/>
        </w:rPr>
        <w:t>供应商，我单位不予</w:t>
      </w:r>
      <w:r>
        <w:rPr>
          <w:rFonts w:hint="eastAsia"/>
          <w:sz w:val="28"/>
          <w:szCs w:val="28"/>
          <w:lang w:val="en-US" w:eastAsia="zh-CN"/>
        </w:rPr>
        <w:t>盖章。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供应商对勘察负所有责任。</w:t>
      </w:r>
    </w:p>
    <w:p w14:paraId="1323E0C4">
      <w:pPr>
        <w:ind w:firstLine="420" w:firstLineChars="0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（参与竞价时将本证明上传于供应商响应附件要求栏目，否则按无效响应处理）</w:t>
      </w:r>
    </w:p>
    <w:p w14:paraId="72133B8C">
      <w:pPr>
        <w:ind w:firstLine="420" w:firstLineChars="0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</w:p>
    <w:p w14:paraId="5C8E2F2B">
      <w:pPr>
        <w:ind w:firstLine="420" w:firstLineChars="0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</w:p>
    <w:p w14:paraId="6C5A01BC">
      <w:pPr>
        <w:ind w:firstLine="420" w:firstLineChars="0"/>
        <w:jc w:val="right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采购单位（盖章）</w:t>
      </w:r>
    </w:p>
    <w:p w14:paraId="4F2AB5E1">
      <w:pPr>
        <w:ind w:firstLine="420" w:firstLineChars="0"/>
        <w:jc w:val="right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时间：2025年8月5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2JjMzJiNjUzMjY3MGNiYmUzYjk0NDk0ZTE2MGQifQ=="/>
  </w:docVars>
  <w:rsids>
    <w:rsidRoot w:val="23B14D9C"/>
    <w:rsid w:val="07645057"/>
    <w:rsid w:val="1CD84986"/>
    <w:rsid w:val="23B14D9C"/>
    <w:rsid w:val="2D283B74"/>
    <w:rsid w:val="358024D4"/>
    <w:rsid w:val="37E73DDA"/>
    <w:rsid w:val="406112CF"/>
    <w:rsid w:val="493D4FA2"/>
    <w:rsid w:val="4F852714"/>
    <w:rsid w:val="53FB4F58"/>
    <w:rsid w:val="56E4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177</Characters>
  <Lines>0</Lines>
  <Paragraphs>0</Paragraphs>
  <TotalTime>1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2024-07-10T08:13:00Z</dcterms:created>
  <dc:creator>宋林</dc:creator>
  <cp:lastModifiedBy>Talker</cp:lastModifiedBy>
  <dcterms:modified xsi:type="dcterms:W3CDTF">2025-08-05T05:49:03Z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1E19AD66CE7D4A94A5BDF80F5CD4D95A_13</vt:lpwstr>
  </property>
  <property fmtid="{D5CDD505-2E9C-101B-9397-08002B2CF9AE}" pid="4" name="KSOTemplateDocerSaveRecord">
    <vt:lpwstr>eyJoZGlkIjoiYmRlN2JjMzJiNjUzMjY3MGNiYmUzYjk0NDk0ZTE2MGQiLCJ1c2VySWQiOiIxMjYwNzI5NjE4In0=</vt:lpwstr>
  </property>
</Properties>
</file>