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84E5A">
      <w:pPr>
        <w:pStyle w:val="2"/>
        <w:spacing w:before="190" w:line="226" w:lineRule="auto"/>
        <w:ind w:left="2593"/>
        <w:outlineLvl w:val="0"/>
        <w:rPr>
          <w:sz w:val="35"/>
          <w:szCs w:val="35"/>
        </w:rPr>
      </w:pPr>
      <w:r>
        <w:rPr>
          <w:b/>
          <w:bCs/>
          <w:spacing w:val="10"/>
          <w:sz w:val="35"/>
          <w:szCs w:val="35"/>
        </w:rPr>
        <w:t>报价商售后服务承诺书</w:t>
      </w:r>
    </w:p>
    <w:p w14:paraId="6847DE53">
      <w:pPr>
        <w:spacing w:line="462" w:lineRule="auto"/>
        <w:rPr>
          <w:rFonts w:ascii="Arial"/>
          <w:sz w:val="21"/>
        </w:rPr>
      </w:pPr>
    </w:p>
    <w:p w14:paraId="216E3F58">
      <w:pPr>
        <w:pStyle w:val="2"/>
        <w:spacing w:before="97" w:line="226" w:lineRule="auto"/>
        <w:ind w:left="50"/>
        <w:rPr>
          <w:rFonts w:hint="default" w:eastAsia="仿宋"/>
          <w:sz w:val="30"/>
          <w:szCs w:val="30"/>
          <w:lang w:val="en-US" w:eastAsia="zh-CN"/>
        </w:rPr>
      </w:pPr>
      <w:r>
        <w:rPr>
          <w:b/>
          <w:bCs/>
          <w:spacing w:val="10"/>
          <w:sz w:val="30"/>
          <w:szCs w:val="30"/>
        </w:rPr>
        <w:t>致：</w:t>
      </w:r>
      <w:r>
        <w:rPr>
          <w:rFonts w:hint="eastAsia"/>
          <w:b/>
          <w:bCs/>
          <w:spacing w:val="10"/>
          <w:sz w:val="30"/>
          <w:szCs w:val="30"/>
          <w:lang w:val="en-US" w:eastAsia="zh-CN"/>
        </w:rPr>
        <w:t>遵义市第五中学</w:t>
      </w:r>
      <w:bookmarkStart w:id="0" w:name="_GoBack"/>
      <w:bookmarkEnd w:id="0"/>
    </w:p>
    <w:p w14:paraId="66EAD656">
      <w:pPr>
        <w:pStyle w:val="2"/>
        <w:spacing w:before="290" w:line="404" w:lineRule="auto"/>
        <w:ind w:left="42" w:right="11" w:firstLine="560"/>
      </w:pPr>
      <w:r>
        <w:rPr>
          <w:spacing w:val="-4"/>
        </w:rPr>
        <w:t>根据贵单位组织的竞价项目名称</w:t>
      </w:r>
      <w:r>
        <w:rPr>
          <w:spacing w:val="-20"/>
        </w:rPr>
        <w:t>：</w:t>
      </w:r>
      <w:r>
        <w:rPr>
          <w:u w:val="single" w:color="auto"/>
        </w:rPr>
        <w:t xml:space="preserve">                 </w:t>
      </w:r>
      <w:r>
        <w:rPr>
          <w:spacing w:val="-61"/>
        </w:rPr>
        <w:t xml:space="preserve"> </w:t>
      </w:r>
      <w:r>
        <w:rPr>
          <w:spacing w:val="-20"/>
        </w:rPr>
        <w:t>；</w:t>
      </w:r>
      <w:r>
        <w:rPr>
          <w:spacing w:val="-4"/>
        </w:rPr>
        <w:t>项目编</w:t>
      </w:r>
      <w:r>
        <w:t xml:space="preserve"> </w:t>
      </w:r>
      <w:r>
        <w:rPr>
          <w:spacing w:val="-3"/>
        </w:rPr>
        <w:t>号：</w:t>
      </w:r>
      <w:r>
        <w:rPr>
          <w:spacing w:val="-3"/>
          <w:u w:val="single" w:color="auto"/>
        </w:rPr>
        <w:t xml:space="preserve">             </w:t>
      </w:r>
      <w:r>
        <w:rPr>
          <w:spacing w:val="-61"/>
        </w:rPr>
        <w:t xml:space="preserve"> </w:t>
      </w:r>
      <w:r>
        <w:rPr>
          <w:spacing w:val="-3"/>
        </w:rPr>
        <w:t>的竞价活动，我公司（经营部）承诺对该项目所</w:t>
      </w:r>
      <w:r>
        <w:t xml:space="preserve"> </w:t>
      </w:r>
      <w:r>
        <w:rPr>
          <w:spacing w:val="-6"/>
        </w:rPr>
        <w:t>供设备提供 1</w:t>
      </w:r>
      <w:r>
        <w:rPr>
          <w:spacing w:val="-35"/>
        </w:rPr>
        <w:t xml:space="preserve"> </w:t>
      </w:r>
      <w:r>
        <w:rPr>
          <w:spacing w:val="-6"/>
        </w:rPr>
        <w:t>年以上质量保障、1</w:t>
      </w:r>
      <w:r>
        <w:rPr>
          <w:spacing w:val="-36"/>
        </w:rPr>
        <w:t xml:space="preserve"> </w:t>
      </w:r>
      <w:r>
        <w:rPr>
          <w:spacing w:val="-6"/>
        </w:rPr>
        <w:t>年以上免费上门服务，质</w:t>
      </w:r>
      <w:r>
        <w:rPr>
          <w:spacing w:val="-7"/>
        </w:rPr>
        <w:t>保期内使</w:t>
      </w:r>
      <w:r>
        <w:t xml:space="preserve"> </w:t>
      </w:r>
      <w:r>
        <w:rPr>
          <w:spacing w:val="-4"/>
        </w:rPr>
        <w:t>用过程当中有任何疑问需</w:t>
      </w:r>
      <w:r>
        <w:rPr>
          <w:spacing w:val="-42"/>
        </w:rPr>
        <w:t xml:space="preserve"> </w:t>
      </w:r>
      <w:r>
        <w:rPr>
          <w:spacing w:val="-4"/>
        </w:rPr>
        <w:t>60</w:t>
      </w:r>
      <w:r>
        <w:rPr>
          <w:spacing w:val="-38"/>
        </w:rPr>
        <w:t xml:space="preserve"> </w:t>
      </w:r>
      <w:r>
        <w:rPr>
          <w:spacing w:val="-4"/>
        </w:rPr>
        <w:t>分钟内到达现场，2</w:t>
      </w:r>
      <w:r>
        <w:rPr>
          <w:spacing w:val="-37"/>
        </w:rPr>
        <w:t xml:space="preserve"> </w:t>
      </w:r>
      <w:r>
        <w:rPr>
          <w:spacing w:val="-4"/>
        </w:rPr>
        <w:t>小时内解决故障，</w:t>
      </w:r>
    </w:p>
    <w:p w14:paraId="131E7E18">
      <w:pPr>
        <w:pStyle w:val="2"/>
        <w:spacing w:before="14" w:line="221" w:lineRule="auto"/>
        <w:ind w:left="52"/>
      </w:pPr>
      <w:r>
        <w:rPr>
          <w:spacing w:val="-6"/>
        </w:rPr>
        <w:t>并提供</w:t>
      </w:r>
      <w:r>
        <w:rPr>
          <w:spacing w:val="-20"/>
        </w:rPr>
        <w:t xml:space="preserve"> </w:t>
      </w:r>
      <w:r>
        <w:rPr>
          <w:spacing w:val="-6"/>
        </w:rPr>
        <w:t>7*24</w:t>
      </w:r>
      <w:r>
        <w:rPr>
          <w:spacing w:val="-41"/>
        </w:rPr>
        <w:t xml:space="preserve"> </w:t>
      </w:r>
      <w:r>
        <w:rPr>
          <w:spacing w:val="-6"/>
        </w:rPr>
        <w:t>小时全天候售后电话支持。</w:t>
      </w:r>
    </w:p>
    <w:p w14:paraId="75957167">
      <w:pPr>
        <w:spacing w:line="246" w:lineRule="auto"/>
        <w:rPr>
          <w:rFonts w:ascii="Arial"/>
          <w:sz w:val="21"/>
        </w:rPr>
      </w:pPr>
    </w:p>
    <w:p w14:paraId="4B6075F4">
      <w:pPr>
        <w:spacing w:line="246" w:lineRule="auto"/>
        <w:rPr>
          <w:rFonts w:ascii="Arial"/>
          <w:sz w:val="21"/>
        </w:rPr>
      </w:pPr>
    </w:p>
    <w:p w14:paraId="4894AD0E">
      <w:pPr>
        <w:spacing w:line="246" w:lineRule="auto"/>
        <w:rPr>
          <w:rFonts w:ascii="Arial"/>
          <w:sz w:val="21"/>
        </w:rPr>
      </w:pPr>
    </w:p>
    <w:p w14:paraId="07859583">
      <w:pPr>
        <w:spacing w:line="246" w:lineRule="auto"/>
        <w:rPr>
          <w:rFonts w:ascii="Arial"/>
          <w:sz w:val="21"/>
        </w:rPr>
      </w:pPr>
    </w:p>
    <w:p w14:paraId="1E986337">
      <w:pPr>
        <w:spacing w:line="246" w:lineRule="auto"/>
        <w:rPr>
          <w:rFonts w:ascii="Arial"/>
          <w:sz w:val="21"/>
        </w:rPr>
      </w:pPr>
    </w:p>
    <w:p w14:paraId="6B68FFAD">
      <w:pPr>
        <w:spacing w:line="246" w:lineRule="auto"/>
        <w:rPr>
          <w:rFonts w:ascii="Arial"/>
          <w:sz w:val="21"/>
        </w:rPr>
      </w:pPr>
    </w:p>
    <w:p w14:paraId="7D7984B7">
      <w:pPr>
        <w:spacing w:line="246" w:lineRule="auto"/>
        <w:rPr>
          <w:rFonts w:ascii="Arial"/>
          <w:sz w:val="21"/>
        </w:rPr>
      </w:pPr>
    </w:p>
    <w:p w14:paraId="09957F4F">
      <w:pPr>
        <w:spacing w:line="246" w:lineRule="auto"/>
        <w:rPr>
          <w:rFonts w:ascii="Arial"/>
          <w:sz w:val="21"/>
        </w:rPr>
      </w:pPr>
    </w:p>
    <w:p w14:paraId="299267F2">
      <w:pPr>
        <w:spacing w:line="246" w:lineRule="auto"/>
        <w:rPr>
          <w:rFonts w:ascii="Arial"/>
          <w:sz w:val="21"/>
        </w:rPr>
      </w:pPr>
    </w:p>
    <w:p w14:paraId="031AA860">
      <w:pPr>
        <w:spacing w:line="246" w:lineRule="auto"/>
        <w:rPr>
          <w:rFonts w:ascii="Arial"/>
          <w:sz w:val="21"/>
        </w:rPr>
      </w:pPr>
    </w:p>
    <w:p w14:paraId="631E4121">
      <w:pPr>
        <w:spacing w:line="246" w:lineRule="auto"/>
        <w:rPr>
          <w:rFonts w:ascii="Arial"/>
          <w:sz w:val="21"/>
        </w:rPr>
      </w:pPr>
    </w:p>
    <w:p w14:paraId="532458F2">
      <w:pPr>
        <w:spacing w:line="246" w:lineRule="auto"/>
        <w:rPr>
          <w:rFonts w:ascii="Arial"/>
          <w:sz w:val="21"/>
        </w:rPr>
      </w:pPr>
    </w:p>
    <w:p w14:paraId="4F843CE8">
      <w:pPr>
        <w:spacing w:line="246" w:lineRule="auto"/>
        <w:rPr>
          <w:rFonts w:ascii="Arial"/>
          <w:sz w:val="21"/>
        </w:rPr>
      </w:pPr>
    </w:p>
    <w:p w14:paraId="5370F823">
      <w:pPr>
        <w:spacing w:line="246" w:lineRule="auto"/>
        <w:rPr>
          <w:rFonts w:ascii="Arial"/>
          <w:sz w:val="21"/>
        </w:rPr>
      </w:pPr>
    </w:p>
    <w:p w14:paraId="44DEC77B">
      <w:pPr>
        <w:spacing w:line="246" w:lineRule="auto"/>
        <w:rPr>
          <w:rFonts w:ascii="Arial"/>
          <w:sz w:val="21"/>
        </w:rPr>
      </w:pPr>
    </w:p>
    <w:p w14:paraId="2C3FF3EE">
      <w:pPr>
        <w:spacing w:line="246" w:lineRule="auto"/>
        <w:rPr>
          <w:rFonts w:ascii="Arial"/>
          <w:sz w:val="21"/>
        </w:rPr>
      </w:pPr>
    </w:p>
    <w:p w14:paraId="3B1F704A">
      <w:pPr>
        <w:pStyle w:val="2"/>
        <w:spacing w:before="91" w:line="222" w:lineRule="auto"/>
        <w:ind w:left="39"/>
      </w:pPr>
      <w:r>
        <w:rPr>
          <w:spacing w:val="-5"/>
        </w:rPr>
        <w:t>报价商名称（章</w:t>
      </w:r>
      <w:r>
        <w:rPr>
          <w:spacing w:val="5"/>
        </w:rPr>
        <w:t>）：</w:t>
      </w:r>
    </w:p>
    <w:p w14:paraId="434D4EB2">
      <w:pPr>
        <w:pStyle w:val="2"/>
        <w:spacing w:before="265" w:line="224" w:lineRule="auto"/>
        <w:ind w:left="149"/>
      </w:pPr>
      <w:r>
        <w:rPr>
          <w:spacing w:val="-32"/>
        </w:rPr>
        <w:t>日</w:t>
      </w:r>
      <w:r>
        <w:t xml:space="preserve">      </w:t>
      </w:r>
      <w:r>
        <w:rPr>
          <w:spacing w:val="-32"/>
        </w:rPr>
        <w:t>期：</w:t>
      </w:r>
    </w:p>
    <w:sectPr>
      <w:pgSz w:w="11906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4E3EBC"/>
    <w:rsid w:val="68DE3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154</Words>
  <Characters>158</Characters>
  <TotalTime>0</TotalTime>
  <ScaleCrop>false</ScaleCrop>
  <LinksUpToDate>false</LinksUpToDate>
  <CharactersWithSpaces>207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2025-06-19T16:21:00Z</dcterms:created>
  <dc:creator>Administrator</dc:creator>
  <cp:lastModifiedBy>华杰文体22291860</cp:lastModifiedBy>
  <dcterms:modified xsi:type="dcterms:W3CDTF">2025-07-15T08:45:55Z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2025-06-25T15:28:15Z</vt:filetime>
  </property>
  <property fmtid="{D5CDD505-2E9C-101B-9397-08002B2CF9AE}" pid="4" name="KSOTemplateDocerSaveRecord">
    <vt:lpwstr>eyJoZGlkIjoiMjhjZmU1N2E2YzM5NTc3ODc3NzU5YzQxMGFmNTJhNmQiLCJ1c2VySWQiOiIyOTY4OTg4MTkifQ==</vt:lpwstr>
  </property>
  <property fmtid="{D5CDD505-2E9C-101B-9397-08002B2CF9AE}" pid="5" name="KSOProductBuildVer">
    <vt:lpwstr>2052-12.1.0.21915</vt:lpwstr>
  </property>
  <property fmtid="{D5CDD505-2E9C-101B-9397-08002B2CF9AE}" pid="6" name="ICV">
    <vt:lpwstr>71F720CA18F1489B816DD03D464AF400_13</vt:lpwstr>
  </property>
</Properties>
</file>