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灵鼎山殡仪馆水电维修服务报价单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致遵义市红花岗区灵鼎山殡仪馆：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我单位为贵单位提供的一年度水电维修服务报价为：*******（小写：*******），以上费用包含工作人员的薪酬、保险、就餐费、管理服务费等所有费用。</w:t>
      </w:r>
    </w:p>
    <w:p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单位名称（盖章）：*********</w:t>
      </w:r>
    </w:p>
    <w:p>
      <w:pPr>
        <w:ind w:firstLine="64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F4645"/>
    <w:rsid w:val="41F91662"/>
    <w:rsid w:val="68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2025-08-08T03:25:00Z</dcterms:created>
  <dc:creator>胡刚</dc:creator>
  <cp:lastModifiedBy>admin</cp:lastModifiedBy>
  <dcterms:modified xsi:type="dcterms:W3CDTF">2025-08-08T03:54:28Z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D065C02489244093A814724FDFD91342_11</vt:lpwstr>
  </property>
  <property fmtid="{D5CDD505-2E9C-101B-9397-08002B2CF9AE}" pid="4" name="KSOTemplateDocerSaveRecord">
    <vt:lpwstr>eyJoZGlkIjoiMzMxMGY1ODFmNzZiZDlhMGVjNDY1ZmE0MjIxNDJkMDQiLCJ1c2VySWQiOiIxMDE5NTM0OCJ9</vt:lpwstr>
  </property>
</Properties>
</file>