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07F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网络机房UPS报价单</w:t>
      </w:r>
    </w:p>
    <w:tbl>
      <w:tblPr>
        <w:tblStyle w:val="3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09"/>
        <w:gridCol w:w="5993"/>
        <w:gridCol w:w="532"/>
        <w:gridCol w:w="518"/>
        <w:gridCol w:w="1310"/>
      </w:tblGrid>
      <w:tr w14:paraId="01C4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Align w:val="center"/>
          </w:tcPr>
          <w:p w14:paraId="001642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09" w:type="dxa"/>
            <w:vAlign w:val="center"/>
          </w:tcPr>
          <w:p w14:paraId="0F227AC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5993" w:type="dxa"/>
            <w:vAlign w:val="center"/>
          </w:tcPr>
          <w:p w14:paraId="4F80A44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参数</w:t>
            </w:r>
          </w:p>
        </w:tc>
        <w:tc>
          <w:tcPr>
            <w:tcW w:w="532" w:type="dxa"/>
            <w:vAlign w:val="center"/>
          </w:tcPr>
          <w:p w14:paraId="2420A7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518" w:type="dxa"/>
            <w:vAlign w:val="center"/>
          </w:tcPr>
          <w:p w14:paraId="3EC0B6C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310" w:type="dxa"/>
            <w:vAlign w:val="center"/>
          </w:tcPr>
          <w:p w14:paraId="5FB1F9C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5372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654" w:type="dxa"/>
            <w:vAlign w:val="center"/>
          </w:tcPr>
          <w:p w14:paraId="5088FC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 w14:paraId="336C15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UPS主机</w:t>
            </w:r>
          </w:p>
        </w:tc>
        <w:tc>
          <w:tcPr>
            <w:tcW w:w="5993" w:type="dxa"/>
          </w:tcPr>
          <w:p w14:paraId="225A6E0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1、单进单出高频在线式，功率：6KVA，</w:t>
            </w:r>
          </w:p>
          <w:p w14:paraId="57F7E0E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2、输入电压范围（Vac）：220~240；</w:t>
            </w:r>
          </w:p>
          <w:p w14:paraId="6D75961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3、输入频率范围（Hz）：50Hz；</w:t>
            </w:r>
          </w:p>
          <w:p w14:paraId="57C0939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4、输入功率因数（100%负载）：≥0.99；</w:t>
            </w:r>
          </w:p>
          <w:p w14:paraId="6878308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5、整机效率：≥94%；</w:t>
            </w:r>
          </w:p>
          <w:p w14:paraId="22A6C7A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6、电池电压：192~240VDC；</w:t>
            </w:r>
          </w:p>
          <w:p w14:paraId="2616E08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7、输入电流谐波成分（100%非线性负载）：≤5%；</w:t>
            </w:r>
          </w:p>
          <w:p w14:paraId="3B61DCB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8、切换时间（ms）：0；</w:t>
            </w:r>
          </w:p>
          <w:p w14:paraId="07F2192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9、设备厂家具有ISO9001、ISO14001、ISO 45001、IECQ QC080000体系认证证书。</w:t>
            </w:r>
          </w:p>
          <w:p w14:paraId="30EACBD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10、★所投UPS产品要求为国内一线品牌，提供2018至2020年在国内市场占有率前3名，必须有官方认可的证明材料；</w:t>
            </w:r>
          </w:p>
          <w:p w14:paraId="1F81B4E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11、★提供投标产品泰尔认证、节能认证检测证书及相应的测试报告；</w:t>
            </w:r>
          </w:p>
          <w:p w14:paraId="42EAE97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12、★为保证制造商的综合实力，投标方需提供制造商CNAS实验室认证证书，其检测领域包含UPS产品的性能检测；</w:t>
            </w:r>
          </w:p>
        </w:tc>
        <w:tc>
          <w:tcPr>
            <w:tcW w:w="532" w:type="dxa"/>
            <w:vAlign w:val="center"/>
          </w:tcPr>
          <w:p w14:paraId="31900F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518" w:type="dxa"/>
            <w:vAlign w:val="center"/>
          </w:tcPr>
          <w:p w14:paraId="5D9FF76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14:paraId="2D8914D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牌：</w:t>
            </w:r>
          </w:p>
          <w:p w14:paraId="03C34D4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科士达、科华、山特</w:t>
            </w:r>
          </w:p>
        </w:tc>
      </w:tr>
      <w:tr w14:paraId="3169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654" w:type="dxa"/>
            <w:vAlign w:val="center"/>
          </w:tcPr>
          <w:p w14:paraId="62C690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 w14:paraId="3DDA9DC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电池</w:t>
            </w:r>
          </w:p>
        </w:tc>
        <w:tc>
          <w:tcPr>
            <w:tcW w:w="5993" w:type="dxa"/>
          </w:tcPr>
          <w:p w14:paraId="4A9E018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1.12V/24AH的蓄电池，外观要求：无变形、漏液、裂纹及污迹；标识清晰，结构要求：正负极端子有明显标志，便于链接；</w:t>
            </w:r>
          </w:p>
          <w:p w14:paraId="0D8D2E9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2.气密性：能承受50KPa正压或负压而不破裂、不开胶，压力释放后壳体无残余变形；</w:t>
            </w:r>
          </w:p>
          <w:p w14:paraId="47F05BA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3.端电压均衡性：开路状态下，最高与最低电压差值≤30mV；浮充状态：进入浮充24小时后，端电压差值≤60mV；放电状态：端电压差值≤130mV；</w:t>
            </w:r>
          </w:p>
          <w:p w14:paraId="4FD1F04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4.电池间连接电压降≤6.7mV；</w:t>
            </w:r>
          </w:p>
          <w:p w14:paraId="5B53F1D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5.密封反应效率≥97%（需提供第三方检测报告证明）；</w:t>
            </w:r>
          </w:p>
          <w:p w14:paraId="49C252B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6.防爆性能：充电过程中，遇到明火，内部不引爆，不引燃；</w:t>
            </w:r>
          </w:p>
          <w:p w14:paraId="47DB3FA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7.封口剂性能：环境温度在-30℃~+65℃之间，封口剂无裂纹与溢流现象；</w:t>
            </w:r>
          </w:p>
          <w:p w14:paraId="50769D2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8.容量一致性：同组蓄电池10小时率容量试验时，最大实际容量与最小实际容量差值≤2%；</w:t>
            </w:r>
          </w:p>
          <w:p w14:paraId="3179A46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9.阻燃性能：符合YDT799-2010中6.4条的要求；</w:t>
            </w:r>
          </w:p>
          <w:p w14:paraId="4ADA110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10.★蓄电池产品必须提供国内权威的泰尔认证以及检测报告；</w:t>
            </w:r>
          </w:p>
        </w:tc>
        <w:tc>
          <w:tcPr>
            <w:tcW w:w="532" w:type="dxa"/>
            <w:vAlign w:val="center"/>
          </w:tcPr>
          <w:p w14:paraId="7329058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只</w:t>
            </w:r>
          </w:p>
        </w:tc>
        <w:tc>
          <w:tcPr>
            <w:tcW w:w="518" w:type="dxa"/>
            <w:vAlign w:val="center"/>
          </w:tcPr>
          <w:p w14:paraId="1C2791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10" w:type="dxa"/>
            <w:vMerge w:val="continue"/>
          </w:tcPr>
          <w:p w14:paraId="07F522E8">
            <w:pPr>
              <w:rPr>
                <w:vertAlign w:val="baseline"/>
              </w:rPr>
            </w:pPr>
          </w:p>
        </w:tc>
      </w:tr>
      <w:tr w14:paraId="419F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4" w:type="dxa"/>
            <w:vAlign w:val="center"/>
          </w:tcPr>
          <w:p w14:paraId="4BD26D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 w14:paraId="20AAE1F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电池柜</w:t>
            </w:r>
          </w:p>
        </w:tc>
        <w:tc>
          <w:tcPr>
            <w:tcW w:w="5993" w:type="dxa"/>
            <w:vAlign w:val="center"/>
          </w:tcPr>
          <w:p w14:paraId="763DE0DD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可安装16节12V24AH免维护铅酸蓄电池,含电池连接线</w:t>
            </w:r>
          </w:p>
        </w:tc>
        <w:tc>
          <w:tcPr>
            <w:tcW w:w="532" w:type="dxa"/>
            <w:vAlign w:val="center"/>
          </w:tcPr>
          <w:p w14:paraId="70915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8" w:type="dxa"/>
            <w:vAlign w:val="center"/>
          </w:tcPr>
          <w:p w14:paraId="384E52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310" w:type="dxa"/>
          </w:tcPr>
          <w:p w14:paraId="7D69AA90">
            <w:pPr>
              <w:rPr>
                <w:vertAlign w:val="baseline"/>
              </w:rPr>
            </w:pPr>
          </w:p>
        </w:tc>
      </w:tr>
      <w:tr w14:paraId="6C36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54" w:type="dxa"/>
            <w:vAlign w:val="center"/>
          </w:tcPr>
          <w:p w14:paraId="49319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9" w:type="dxa"/>
            <w:vAlign w:val="center"/>
          </w:tcPr>
          <w:p w14:paraId="0527F11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安装费</w:t>
            </w:r>
          </w:p>
        </w:tc>
        <w:tc>
          <w:tcPr>
            <w:tcW w:w="5993" w:type="dxa"/>
            <w:vAlign w:val="center"/>
          </w:tcPr>
          <w:p w14:paraId="69E0B053"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配套安装费、运费、辅助电缆等，以及安装要求对机房进行整理。</w:t>
            </w:r>
          </w:p>
        </w:tc>
        <w:tc>
          <w:tcPr>
            <w:tcW w:w="532" w:type="dxa"/>
            <w:vAlign w:val="center"/>
          </w:tcPr>
          <w:p w14:paraId="69C315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8" w:type="dxa"/>
            <w:vAlign w:val="center"/>
          </w:tcPr>
          <w:p w14:paraId="2BBF1E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310" w:type="dxa"/>
          </w:tcPr>
          <w:p w14:paraId="07F3DB27">
            <w:pPr>
              <w:rPr>
                <w:vertAlign w:val="baseline"/>
              </w:rPr>
            </w:pPr>
          </w:p>
        </w:tc>
      </w:tr>
    </w:tbl>
    <w:p w14:paraId="64E108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290A"/>
    <w:rsid w:val="32406B7F"/>
    <w:rsid w:val="5FA1290A"/>
    <w:rsid w:val="6B5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889</Characters>
  <Lines>0</Lines>
  <Paragraphs>0</Paragraphs>
  <TotalTime>18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2025-07-02T03:28:00Z</dcterms:created>
  <dc:creator>酒味瓶子</dc:creator>
  <cp:lastModifiedBy>姚剑</cp:lastModifiedBy>
  <dcterms:modified xsi:type="dcterms:W3CDTF">2025-07-11T07:56:01Z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C65D217E0A0842C4AE421B3B34462502_11</vt:lpwstr>
  </property>
  <property fmtid="{D5CDD505-2E9C-101B-9397-08002B2CF9AE}" pid="4" name="KSOTemplateDocerSaveRecord">
    <vt:lpwstr>eyJoZGlkIjoiZmExMWQyYWIyMTk3YTg3OWMwNDMyYzRiZGNkYTczYzIiLCJ1c2VySWQiOiIyNTExMjY5NTgifQ==</vt:lpwstr>
  </property>
</Properties>
</file>