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4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65E2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CA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贵阳康养职业大学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普通高校新生应征入伍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宣传材料印制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需求方案</w:t>
      </w:r>
    </w:p>
    <w:p w14:paraId="2C43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人民政府征兵办公室和贵州省教育厅要求，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为方便广大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高校新生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及时全面了解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征兵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政策，有效促进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征兵工作开展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现需印制2025年《普通高校新生应征入伍宣传单》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，随录取通知书发放给每一名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现将需求方案制定如下。</w:t>
      </w:r>
    </w:p>
    <w:p w14:paraId="0C630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需求类别</w:t>
      </w:r>
    </w:p>
    <w:p w14:paraId="54F1B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普通高校新生应征入伍宣传单</w:t>
      </w:r>
    </w:p>
    <w:p w14:paraId="1E4CE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二、需求明细</w:t>
      </w:r>
    </w:p>
    <w:p w14:paraId="12FD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1.数量：4200份；</w:t>
      </w:r>
    </w:p>
    <w:p w14:paraId="26ED7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2.由学校党委武装部提供印刷内容，需成交供应商进行印制；</w:t>
      </w:r>
    </w:p>
    <w:p w14:paraId="4C989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3.参数要求及预算参考：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04"/>
        <w:gridCol w:w="3109"/>
      </w:tblGrid>
      <w:tr w14:paraId="3B20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Align w:val="center"/>
          </w:tcPr>
          <w:p w14:paraId="4BA0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  型</w:t>
            </w:r>
          </w:p>
        </w:tc>
        <w:tc>
          <w:tcPr>
            <w:tcW w:w="2604" w:type="dxa"/>
            <w:vAlign w:val="center"/>
          </w:tcPr>
          <w:p w14:paraId="1766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3109" w:type="dxa"/>
            <w:vAlign w:val="center"/>
          </w:tcPr>
          <w:p w14:paraId="4943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</w:tr>
      <w:tr w14:paraId="1DDC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25" w:type="dxa"/>
            <w:vAlign w:val="center"/>
          </w:tcPr>
          <w:p w14:paraId="340F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普通高校新生应征入伍宣传单</w:t>
            </w:r>
          </w:p>
        </w:tc>
        <w:tc>
          <w:tcPr>
            <w:tcW w:w="2604" w:type="dxa"/>
            <w:vAlign w:val="center"/>
          </w:tcPr>
          <w:p w14:paraId="2D74B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单页双面，共2页；</w:t>
            </w:r>
          </w:p>
          <w:p w14:paraId="4837C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尺寸：210mm*297mm；</w:t>
            </w:r>
          </w:p>
          <w:p w14:paraId="0F8E8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纸张材质：铜版纸；</w:t>
            </w:r>
          </w:p>
          <w:p w14:paraId="4BAEC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重量：150g；</w:t>
            </w:r>
          </w:p>
          <w:p w14:paraId="2818E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印刷要求：彩色印刷；</w:t>
            </w:r>
          </w:p>
        </w:tc>
        <w:tc>
          <w:tcPr>
            <w:tcW w:w="3109" w:type="dxa"/>
            <w:vAlign w:val="center"/>
          </w:tcPr>
          <w:p w14:paraId="3C22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4200</w:t>
            </w:r>
          </w:p>
        </w:tc>
      </w:tr>
    </w:tbl>
    <w:p w14:paraId="1D60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3.样品确认：成交供应商严格按照采购方提供的设计图稿印制。</w:t>
      </w:r>
    </w:p>
    <w:p w14:paraId="63EA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4.配送及安装：成交供应商需在2025年7月14日前按采购方要求将符合要求的印刷物配送至指定地点。</w:t>
      </w:r>
    </w:p>
    <w:p w14:paraId="2AA85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实施流程</w:t>
      </w:r>
    </w:p>
    <w:p w14:paraId="0E75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（一）需求确认</w:t>
      </w:r>
    </w:p>
    <w:p w14:paraId="198B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统计2025年招生计划人数，确定购买数量。  </w:t>
      </w:r>
    </w:p>
    <w:p w14:paraId="6441B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（二）云平台采购</w:t>
      </w:r>
    </w:p>
    <w:p w14:paraId="20FBE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发布竞价公告，在满足采购需求的前提下，根据平台规则选择符合的供应商。</w:t>
      </w:r>
    </w:p>
    <w:p w14:paraId="1B21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（三）合同签订</w:t>
      </w:r>
    </w:p>
    <w:p w14:paraId="0FE95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明确交付时间、违约赔偿等内容，签订购置合同。  </w:t>
      </w:r>
    </w:p>
    <w:p w14:paraId="2C06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（四）交付与验收</w:t>
      </w:r>
    </w:p>
    <w:p w14:paraId="4F2E1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货物到校后检查数量、质量，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确定无误后签字验收。  </w:t>
      </w:r>
    </w:p>
    <w:p w14:paraId="749A3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9BA13-D02B-4D52-969B-2CA040A38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4824044-B799-439A-B8B8-584FF4BA77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94498C-4AF7-4718-B8E8-1A1D5DD41C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D1482"/>
    <w:multiLevelType w:val="singleLevel"/>
    <w:tmpl w:val="A3CD1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3544"/>
    <w:rsid w:val="032203F3"/>
    <w:rsid w:val="06AF5BDE"/>
    <w:rsid w:val="07421159"/>
    <w:rsid w:val="0FE0125A"/>
    <w:rsid w:val="17901BFA"/>
    <w:rsid w:val="1B26436C"/>
    <w:rsid w:val="2384675A"/>
    <w:rsid w:val="26D23263"/>
    <w:rsid w:val="27027A7D"/>
    <w:rsid w:val="2A90157A"/>
    <w:rsid w:val="2D866F25"/>
    <w:rsid w:val="3EB76A96"/>
    <w:rsid w:val="407E0F30"/>
    <w:rsid w:val="43404316"/>
    <w:rsid w:val="442F5FCA"/>
    <w:rsid w:val="44C67E97"/>
    <w:rsid w:val="47331BD8"/>
    <w:rsid w:val="4EA33192"/>
    <w:rsid w:val="60065D36"/>
    <w:rsid w:val="62E40727"/>
    <w:rsid w:val="6C2D1764"/>
    <w:rsid w:val="6F1D5A73"/>
    <w:rsid w:val="7036482D"/>
    <w:rsid w:val="734D5535"/>
    <w:rsid w:val="748B3BA1"/>
    <w:rsid w:val="77AA486D"/>
    <w:rsid w:val="7A286917"/>
    <w:rsid w:val="7AC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507</Characters>
  <Lines>0</Lines>
  <Paragraphs>0</Paragraphs>
  <TotalTime>18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小平平</dc:creator>
  <cp:lastModifiedBy>余</cp:lastModifiedBy>
  <cp:lastPrinted>2025-07-08T03:04:00Z</cp:lastPrinted>
  <dcterms:modified xsi:type="dcterms:W3CDTF">2025-07-10T07:22:54Z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eyJoZGlkIjoiNWY4MTA3ZWVhZDNiODY2MjdiMmM5NDVmNzIwZTQwNjUiLCJ1c2VySWQiOiIzNTExMDgxNjAifQ==</vt:lpwstr>
  </property>
  <property fmtid="{D5CDD505-2E9C-101B-9397-08002B2CF9AE}" pid="4" name="ICV">
    <vt:lpwstr>E5D13A9D26324CBB88705D354A0644B9_13</vt:lpwstr>
  </property>
</Properties>
</file>