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10BE7">
      <w:pPr>
        <w:jc w:val="center"/>
        <w:rPr>
          <w:rFonts w:hint="eastAsia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>清单</w:t>
      </w:r>
      <w:bookmarkStart w:id="0" w:name="_GoBack"/>
      <w:bookmarkEnd w:id="0"/>
    </w:p>
    <w:p w14:paraId="1D045BAF">
      <w:pPr>
        <w:jc w:val="center"/>
        <w:rPr>
          <w:rFonts w:hint="eastAsia"/>
          <w:sz w:val="48"/>
          <w:szCs w:val="56"/>
          <w:lang w:val="en-US" w:eastAsia="zh-CN"/>
        </w:rPr>
      </w:pPr>
    </w:p>
    <w:p w14:paraId="4AA90FF4">
      <w:pPr>
        <w:rPr>
          <w:rFonts w:hint="eastAsia"/>
          <w:lang w:val="en-US" w:eastAsia="zh-CN"/>
        </w:rPr>
      </w:pPr>
    </w:p>
    <w:tbl>
      <w:tblPr>
        <w:tblStyle w:val="3"/>
        <w:tblW w:w="82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1477"/>
        <w:gridCol w:w="3453"/>
        <w:gridCol w:w="863"/>
        <w:gridCol w:w="747"/>
        <w:gridCol w:w="1145"/>
      </w:tblGrid>
      <w:tr w14:paraId="345FFC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561" w:type="dxa"/>
            <w:noWrap/>
            <w:vAlign w:val="center"/>
          </w:tcPr>
          <w:p w14:paraId="0379CC2E">
            <w:pPr>
              <w:bidi w:val="0"/>
              <w:jc w:val="center"/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-CN"/>
                <w:woUserID w:val="1"/>
              </w:rPr>
            </w:pPr>
            <w:r>
              <w:rPr>
                <w:rFonts w:ascii="Times New Roman" w:hAnsi="Times New Roman" w:eastAsia="仿宋_GB2312"/>
              </w:rPr>
              <w:t>序号</w:t>
            </w:r>
          </w:p>
        </w:tc>
        <w:tc>
          <w:tcPr>
            <w:tcW w:w="1477" w:type="dxa"/>
            <w:noWrap/>
            <w:vAlign w:val="center"/>
          </w:tcPr>
          <w:p w14:paraId="05F9102D">
            <w:pPr>
              <w:bidi w:val="0"/>
              <w:spacing w:line="360" w:lineRule="auto"/>
              <w:jc w:val="center"/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-CN"/>
                <w:woUserID w:val="1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-CN"/>
                <w:woUserID w:val="1"/>
              </w:rPr>
              <w:t>品   名</w:t>
            </w:r>
          </w:p>
        </w:tc>
        <w:tc>
          <w:tcPr>
            <w:tcW w:w="3453" w:type="dxa"/>
            <w:noWrap/>
            <w:vAlign w:val="center"/>
          </w:tcPr>
          <w:p w14:paraId="5973419A">
            <w:pPr>
              <w:bidi w:val="0"/>
              <w:jc w:val="center"/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-CN"/>
                <w:woUserID w:val="1"/>
              </w:rPr>
            </w:pPr>
            <w:r>
              <w:rPr>
                <w:rFonts w:ascii="Times New Roman" w:hAnsi="Times New Roman" w:eastAsia="仿宋_GB2312"/>
              </w:rPr>
              <w:t>规格/型号/技术参数</w:t>
            </w:r>
          </w:p>
        </w:tc>
        <w:tc>
          <w:tcPr>
            <w:tcW w:w="863" w:type="dxa"/>
            <w:noWrap/>
            <w:vAlign w:val="center"/>
          </w:tcPr>
          <w:p w14:paraId="33946E37">
            <w:pPr>
              <w:bidi w:val="0"/>
              <w:jc w:val="center"/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-CN"/>
                <w:woUserID w:val="1"/>
              </w:rPr>
            </w:pPr>
            <w:r>
              <w:rPr>
                <w:rFonts w:ascii="Times New Roman" w:hAnsi="Times New Roman" w:eastAsia="仿宋_GB2312"/>
              </w:rPr>
              <w:t>数量</w:t>
            </w:r>
          </w:p>
        </w:tc>
        <w:tc>
          <w:tcPr>
            <w:tcW w:w="747" w:type="dxa"/>
            <w:noWrap/>
            <w:vAlign w:val="center"/>
          </w:tcPr>
          <w:p w14:paraId="53BB5E9D">
            <w:pPr>
              <w:bidi w:val="0"/>
              <w:jc w:val="center"/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-CN"/>
                <w:woUserID w:val="1"/>
              </w:rPr>
            </w:pPr>
            <w:r>
              <w:rPr>
                <w:rFonts w:ascii="Times New Roman" w:hAnsi="Times New Roman" w:eastAsia="仿宋_GB2312"/>
              </w:rPr>
              <w:t>单位</w:t>
            </w:r>
          </w:p>
        </w:tc>
        <w:tc>
          <w:tcPr>
            <w:tcW w:w="1145" w:type="dxa"/>
            <w:noWrap/>
            <w:vAlign w:val="center"/>
          </w:tcPr>
          <w:p w14:paraId="37F6117B">
            <w:pPr>
              <w:bidi w:val="0"/>
              <w:jc w:val="center"/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-CN"/>
                <w:woUserID w:val="1"/>
              </w:rPr>
            </w:pPr>
            <w:r>
              <w:rPr>
                <w:rFonts w:ascii="Times New Roman" w:hAnsi="Times New Roman" w:eastAsia="仿宋_GB2312"/>
              </w:rPr>
              <w:t>备 注</w:t>
            </w:r>
          </w:p>
        </w:tc>
      </w:tr>
      <w:tr w14:paraId="3A2104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9" w:hRule="atLeast"/>
          <w:jc w:val="center"/>
        </w:trPr>
        <w:tc>
          <w:tcPr>
            <w:tcW w:w="561" w:type="dxa"/>
            <w:noWrap/>
            <w:vAlign w:val="center"/>
          </w:tcPr>
          <w:p w14:paraId="786577CF">
            <w:pPr>
              <w:bidi w:val="0"/>
              <w:spacing w:line="360" w:lineRule="auto"/>
              <w:jc w:val="center"/>
              <w:rPr>
                <w:rFonts w:hint="default" w:eastAsia="仿宋_GB2312" w:cs="Times New Roman"/>
                <w:b w:val="0"/>
                <w:bCs w:val="0"/>
                <w:sz w:val="21"/>
                <w:szCs w:val="21"/>
                <w:lang w:val="en-US" w:eastAsia="zh-CN"/>
                <w:woUserID w:val="1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-CN"/>
                <w:woUserID w:val="1"/>
              </w:rPr>
              <w:t>1</w:t>
            </w:r>
          </w:p>
        </w:tc>
        <w:tc>
          <w:tcPr>
            <w:tcW w:w="1477" w:type="dxa"/>
            <w:noWrap/>
            <w:vAlign w:val="center"/>
          </w:tcPr>
          <w:p w14:paraId="0C7C498F">
            <w:pPr>
              <w:bidi w:val="0"/>
              <w:spacing w:line="360" w:lineRule="auto"/>
              <w:jc w:val="center"/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-CN"/>
                <w:woUserID w:val="1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-CN"/>
                <w:woUserID w:val="1"/>
              </w:rPr>
              <w:t>感冒药</w:t>
            </w:r>
          </w:p>
        </w:tc>
        <w:tc>
          <w:tcPr>
            <w:tcW w:w="3453" w:type="dxa"/>
            <w:noWrap/>
            <w:vAlign w:val="center"/>
          </w:tcPr>
          <w:p w14:paraId="0EC2C8E8">
            <w:pPr>
              <w:bidi w:val="0"/>
              <w:spacing w:line="360" w:lineRule="auto"/>
              <w:ind w:firstLine="420" w:firstLineChars="200"/>
              <w:jc w:val="center"/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-CN"/>
                <w:woUserID w:val="1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-CN"/>
                <w:woUserID w:val="1"/>
              </w:rPr>
              <w:t>999感冒灵颗粒，10g*9袋/盒</w:t>
            </w:r>
          </w:p>
        </w:tc>
        <w:tc>
          <w:tcPr>
            <w:tcW w:w="863" w:type="dxa"/>
            <w:noWrap/>
            <w:vAlign w:val="center"/>
          </w:tcPr>
          <w:p w14:paraId="43676540">
            <w:pPr>
              <w:bidi w:val="0"/>
              <w:spacing w:line="360" w:lineRule="auto"/>
              <w:jc w:val="center"/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-CN"/>
                <w:woUserID w:val="1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-CN"/>
                <w:woUserID w:val="1"/>
              </w:rPr>
              <w:t>3</w:t>
            </w:r>
          </w:p>
        </w:tc>
        <w:tc>
          <w:tcPr>
            <w:tcW w:w="747" w:type="dxa"/>
            <w:noWrap/>
            <w:vAlign w:val="center"/>
          </w:tcPr>
          <w:p w14:paraId="3F9D8E53">
            <w:pPr>
              <w:bidi w:val="0"/>
              <w:spacing w:line="360" w:lineRule="auto"/>
              <w:jc w:val="center"/>
              <w:rPr>
                <w:rFonts w:hint="default" w:eastAsia="仿宋_GB2312" w:cs="Times New Roman"/>
                <w:b w:val="0"/>
                <w:bCs w:val="0"/>
                <w:sz w:val="21"/>
                <w:szCs w:val="21"/>
                <w:lang w:val="en-US" w:eastAsia="zh-CN"/>
                <w:woUserID w:val="1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-CN"/>
                <w:woUserID w:val="1"/>
              </w:rPr>
              <w:t>盒</w:t>
            </w:r>
          </w:p>
        </w:tc>
        <w:tc>
          <w:tcPr>
            <w:tcW w:w="1145" w:type="dxa"/>
            <w:noWrap/>
            <w:vAlign w:val="center"/>
          </w:tcPr>
          <w:p w14:paraId="23F846DA">
            <w:pPr>
              <w:bidi w:val="0"/>
              <w:spacing w:line="360" w:lineRule="auto"/>
              <w:jc w:val="center"/>
              <w:rPr>
                <w:rFonts w:hint="default" w:eastAsia="仿宋_GB2312" w:cs="Times New Roman"/>
                <w:b w:val="0"/>
                <w:bCs w:val="0"/>
                <w:sz w:val="21"/>
                <w:szCs w:val="21"/>
                <w:lang w:val="en-US" w:eastAsia="zh-CN"/>
                <w:woUserID w:val="1"/>
              </w:rPr>
            </w:pPr>
          </w:p>
        </w:tc>
      </w:tr>
      <w:tr w14:paraId="2DF11A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9" w:hRule="atLeast"/>
          <w:jc w:val="center"/>
        </w:trPr>
        <w:tc>
          <w:tcPr>
            <w:tcW w:w="561" w:type="dxa"/>
            <w:noWrap/>
            <w:vAlign w:val="center"/>
          </w:tcPr>
          <w:p w14:paraId="5D2D30CA">
            <w:pPr>
              <w:bidi w:val="0"/>
              <w:spacing w:line="360" w:lineRule="auto"/>
              <w:jc w:val="center"/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-CN"/>
                <w:woUserID w:val="1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-CN"/>
                <w:woUserID w:val="1"/>
              </w:rPr>
              <w:t>2</w:t>
            </w:r>
          </w:p>
        </w:tc>
        <w:tc>
          <w:tcPr>
            <w:tcW w:w="1477" w:type="dxa"/>
            <w:noWrap/>
            <w:vAlign w:val="center"/>
          </w:tcPr>
          <w:p w14:paraId="72C459F5">
            <w:pPr>
              <w:bidi w:val="0"/>
              <w:spacing w:line="360" w:lineRule="auto"/>
              <w:jc w:val="center"/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-CN"/>
                <w:woUserID w:val="1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-CN"/>
                <w:woUserID w:val="1"/>
              </w:rPr>
              <w:t>感康</w:t>
            </w:r>
          </w:p>
        </w:tc>
        <w:tc>
          <w:tcPr>
            <w:tcW w:w="3453" w:type="dxa"/>
            <w:noWrap/>
            <w:vAlign w:val="center"/>
          </w:tcPr>
          <w:p w14:paraId="4C84C9DC">
            <w:pPr>
              <w:bidi w:val="0"/>
              <w:spacing w:line="360" w:lineRule="auto"/>
              <w:ind w:firstLine="420" w:firstLineChars="200"/>
              <w:jc w:val="center"/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"/>
                <w:woUserID w:val="1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"/>
                <w:woUserID w:val="1"/>
              </w:rPr>
              <w:t>感康复方氨酚烷胺胶囊 6粒*2板/盒 ，12粒</w:t>
            </w:r>
          </w:p>
        </w:tc>
        <w:tc>
          <w:tcPr>
            <w:tcW w:w="863" w:type="dxa"/>
            <w:noWrap/>
            <w:vAlign w:val="center"/>
          </w:tcPr>
          <w:p w14:paraId="544D5FC6">
            <w:pPr>
              <w:bidi w:val="0"/>
              <w:spacing w:line="360" w:lineRule="auto"/>
              <w:jc w:val="center"/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"/>
                <w:woUserID w:val="1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"/>
                <w:woUserID w:val="1"/>
              </w:rPr>
              <w:t>5</w:t>
            </w:r>
          </w:p>
        </w:tc>
        <w:tc>
          <w:tcPr>
            <w:tcW w:w="747" w:type="dxa"/>
            <w:noWrap/>
            <w:vAlign w:val="center"/>
          </w:tcPr>
          <w:p w14:paraId="4260C8D5">
            <w:pPr>
              <w:bidi w:val="0"/>
              <w:spacing w:line="360" w:lineRule="auto"/>
              <w:jc w:val="center"/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"/>
                <w:woUserID w:val="1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"/>
                <w:woUserID w:val="1"/>
              </w:rPr>
              <w:t>盒</w:t>
            </w:r>
          </w:p>
        </w:tc>
        <w:tc>
          <w:tcPr>
            <w:tcW w:w="1145" w:type="dxa"/>
            <w:noWrap/>
            <w:vAlign w:val="center"/>
          </w:tcPr>
          <w:p w14:paraId="3F8C4195">
            <w:pPr>
              <w:bidi w:val="0"/>
              <w:spacing w:line="360" w:lineRule="auto"/>
              <w:jc w:val="center"/>
              <w:rPr>
                <w:rFonts w:hint="default" w:eastAsia="仿宋_GB2312" w:cs="Times New Roman"/>
                <w:b w:val="0"/>
                <w:bCs w:val="0"/>
                <w:sz w:val="21"/>
                <w:szCs w:val="21"/>
                <w:lang w:val="en-US" w:eastAsia="zh-CN"/>
                <w:woUserID w:val="1"/>
              </w:rPr>
            </w:pPr>
          </w:p>
        </w:tc>
      </w:tr>
      <w:tr w14:paraId="56625D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9" w:hRule="atLeast"/>
          <w:jc w:val="center"/>
        </w:trPr>
        <w:tc>
          <w:tcPr>
            <w:tcW w:w="561" w:type="dxa"/>
            <w:noWrap/>
            <w:vAlign w:val="center"/>
          </w:tcPr>
          <w:p w14:paraId="12019F3B">
            <w:pPr>
              <w:bidi w:val="0"/>
              <w:spacing w:line="360" w:lineRule="auto"/>
              <w:jc w:val="center"/>
              <w:rPr>
                <w:rFonts w:hint="default" w:eastAsia="仿宋_GB2312" w:cs="Times New Roman"/>
                <w:b w:val="0"/>
                <w:bCs w:val="0"/>
                <w:sz w:val="21"/>
                <w:szCs w:val="21"/>
                <w:lang w:val="en-US" w:eastAsia="zh-CN"/>
                <w:woUserID w:val="1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-CN"/>
                <w:woUserID w:val="1"/>
              </w:rPr>
              <w:t>3</w:t>
            </w:r>
          </w:p>
        </w:tc>
        <w:tc>
          <w:tcPr>
            <w:tcW w:w="1477" w:type="dxa"/>
            <w:noWrap/>
            <w:vAlign w:val="center"/>
          </w:tcPr>
          <w:p w14:paraId="0DF0B13C">
            <w:pPr>
              <w:bidi w:val="0"/>
              <w:spacing w:line="360" w:lineRule="auto"/>
              <w:jc w:val="center"/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-CN"/>
                <w:woUserID w:val="1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-CN"/>
                <w:woUserID w:val="1"/>
              </w:rPr>
              <w:t>布洛芬</w:t>
            </w:r>
          </w:p>
        </w:tc>
        <w:tc>
          <w:tcPr>
            <w:tcW w:w="3453" w:type="dxa"/>
            <w:noWrap/>
            <w:vAlign w:val="center"/>
          </w:tcPr>
          <w:p w14:paraId="7B8D5693">
            <w:pPr>
              <w:bidi w:val="0"/>
              <w:spacing w:line="360" w:lineRule="auto"/>
              <w:ind w:firstLine="420" w:firstLineChars="200"/>
              <w:jc w:val="center"/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"/>
                <w:woUserID w:val="1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"/>
                <w:woUserID w:val="1"/>
              </w:rPr>
              <w:t>布洛芬缓释胶囊 0.3g*20粒/盒</w:t>
            </w:r>
          </w:p>
        </w:tc>
        <w:tc>
          <w:tcPr>
            <w:tcW w:w="863" w:type="dxa"/>
            <w:noWrap/>
            <w:vAlign w:val="center"/>
          </w:tcPr>
          <w:p w14:paraId="08A88B97">
            <w:pPr>
              <w:bidi w:val="0"/>
              <w:spacing w:line="360" w:lineRule="auto"/>
              <w:jc w:val="center"/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"/>
                <w:woUserID w:val="1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"/>
                <w:woUserID w:val="1"/>
              </w:rPr>
              <w:t>5</w:t>
            </w:r>
          </w:p>
        </w:tc>
        <w:tc>
          <w:tcPr>
            <w:tcW w:w="747" w:type="dxa"/>
            <w:noWrap/>
            <w:vAlign w:val="center"/>
          </w:tcPr>
          <w:p w14:paraId="0363AEDD">
            <w:pPr>
              <w:bidi w:val="0"/>
              <w:spacing w:line="360" w:lineRule="auto"/>
              <w:jc w:val="center"/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"/>
                <w:woUserID w:val="1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"/>
                <w:woUserID w:val="1"/>
              </w:rPr>
              <w:t>盒</w:t>
            </w:r>
          </w:p>
        </w:tc>
        <w:tc>
          <w:tcPr>
            <w:tcW w:w="1145" w:type="dxa"/>
            <w:noWrap/>
            <w:vAlign w:val="center"/>
          </w:tcPr>
          <w:p w14:paraId="4885A03C">
            <w:pPr>
              <w:bidi w:val="0"/>
              <w:spacing w:line="360" w:lineRule="auto"/>
              <w:jc w:val="both"/>
              <w:rPr>
                <w:rFonts w:hint="default" w:eastAsia="仿宋_GB2312" w:cs="Times New Roman"/>
                <w:b w:val="0"/>
                <w:bCs w:val="0"/>
                <w:sz w:val="21"/>
                <w:szCs w:val="21"/>
                <w:lang w:val="en-US" w:eastAsia="zh-CN"/>
                <w:woUserID w:val="1"/>
              </w:rPr>
            </w:pPr>
          </w:p>
        </w:tc>
      </w:tr>
      <w:tr w14:paraId="5FCC3C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9" w:hRule="atLeast"/>
          <w:jc w:val="center"/>
        </w:trPr>
        <w:tc>
          <w:tcPr>
            <w:tcW w:w="561" w:type="dxa"/>
            <w:noWrap/>
            <w:vAlign w:val="center"/>
          </w:tcPr>
          <w:p w14:paraId="323019FA">
            <w:pPr>
              <w:bidi w:val="0"/>
              <w:spacing w:line="360" w:lineRule="auto"/>
              <w:ind w:firstLine="420" w:firstLineChars="200"/>
              <w:jc w:val="center"/>
              <w:rPr>
                <w:rFonts w:hint="default" w:eastAsia="仿宋_GB2312" w:cs="Times New Roman"/>
                <w:b w:val="0"/>
                <w:bCs w:val="0"/>
                <w:sz w:val="21"/>
                <w:szCs w:val="21"/>
                <w:lang w:val="en-US" w:eastAsia="zh-CN"/>
                <w:woUserID w:val="1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-CN"/>
                <w:woUserID w:val="1"/>
              </w:rPr>
              <w:t>14</w:t>
            </w:r>
          </w:p>
        </w:tc>
        <w:tc>
          <w:tcPr>
            <w:tcW w:w="1477" w:type="dxa"/>
            <w:noWrap/>
            <w:vAlign w:val="center"/>
          </w:tcPr>
          <w:p w14:paraId="35BC6D52">
            <w:pPr>
              <w:bidi w:val="0"/>
              <w:spacing w:line="360" w:lineRule="auto"/>
              <w:jc w:val="center"/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-CN"/>
                <w:woUserID w:val="1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-CN"/>
                <w:woUserID w:val="1"/>
              </w:rPr>
              <w:t>消肿止痛酊</w:t>
            </w:r>
          </w:p>
        </w:tc>
        <w:tc>
          <w:tcPr>
            <w:tcW w:w="3453" w:type="dxa"/>
            <w:noWrap/>
            <w:vAlign w:val="center"/>
          </w:tcPr>
          <w:p w14:paraId="79C1B5B9">
            <w:pPr>
              <w:bidi w:val="0"/>
              <w:spacing w:line="360" w:lineRule="auto"/>
              <w:ind w:firstLine="420" w:firstLineChars="200"/>
              <w:jc w:val="center"/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"/>
                <w:woUserID w:val="1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"/>
                <w:woUserID w:val="1"/>
              </w:rPr>
              <w:t>花红 消肿止痛酊 33ml*1瓶/盒</w:t>
            </w:r>
          </w:p>
        </w:tc>
        <w:tc>
          <w:tcPr>
            <w:tcW w:w="863" w:type="dxa"/>
            <w:noWrap/>
            <w:vAlign w:val="center"/>
          </w:tcPr>
          <w:p w14:paraId="34E63BBA">
            <w:pPr>
              <w:bidi w:val="0"/>
              <w:spacing w:line="360" w:lineRule="auto"/>
              <w:jc w:val="center"/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"/>
                <w:woUserID w:val="1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"/>
                <w:woUserID w:val="1"/>
              </w:rPr>
              <w:t>1</w:t>
            </w:r>
          </w:p>
        </w:tc>
        <w:tc>
          <w:tcPr>
            <w:tcW w:w="747" w:type="dxa"/>
            <w:noWrap/>
            <w:vAlign w:val="center"/>
          </w:tcPr>
          <w:p w14:paraId="27BB6C41">
            <w:pPr>
              <w:bidi w:val="0"/>
              <w:spacing w:line="360" w:lineRule="auto"/>
              <w:jc w:val="center"/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"/>
                <w:woUserID w:val="1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"/>
                <w:woUserID w:val="1"/>
              </w:rPr>
              <w:t>瓶</w:t>
            </w:r>
          </w:p>
        </w:tc>
        <w:tc>
          <w:tcPr>
            <w:tcW w:w="1145" w:type="dxa"/>
            <w:noWrap/>
            <w:vAlign w:val="center"/>
          </w:tcPr>
          <w:p w14:paraId="05E9C9B1">
            <w:pPr>
              <w:bidi w:val="0"/>
              <w:spacing w:line="360" w:lineRule="auto"/>
              <w:jc w:val="both"/>
              <w:rPr>
                <w:rFonts w:hint="default" w:eastAsia="仿宋_GB2312" w:cs="Times New Roman"/>
                <w:b w:val="0"/>
                <w:bCs w:val="0"/>
                <w:sz w:val="21"/>
                <w:szCs w:val="21"/>
                <w:lang w:val="en-US" w:eastAsia="zh-CN"/>
                <w:woUserID w:val="1"/>
              </w:rPr>
            </w:pPr>
          </w:p>
        </w:tc>
      </w:tr>
      <w:tr w14:paraId="391352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9" w:hRule="atLeast"/>
          <w:jc w:val="center"/>
        </w:trPr>
        <w:tc>
          <w:tcPr>
            <w:tcW w:w="561" w:type="dxa"/>
            <w:noWrap/>
            <w:vAlign w:val="center"/>
          </w:tcPr>
          <w:p w14:paraId="1C44ADEB">
            <w:pPr>
              <w:bidi w:val="0"/>
              <w:spacing w:line="360" w:lineRule="auto"/>
              <w:jc w:val="center"/>
              <w:rPr>
                <w:rFonts w:hint="default" w:eastAsia="仿宋_GB2312" w:cs="Times New Roman"/>
                <w:b w:val="0"/>
                <w:bCs w:val="0"/>
                <w:sz w:val="21"/>
                <w:szCs w:val="21"/>
                <w:lang w:val="en-US" w:eastAsia="zh-CN"/>
                <w:woUserID w:val="1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-CN"/>
                <w:woUserID w:val="1"/>
              </w:rPr>
              <w:t>5</w:t>
            </w:r>
          </w:p>
        </w:tc>
        <w:tc>
          <w:tcPr>
            <w:tcW w:w="1477" w:type="dxa"/>
            <w:noWrap/>
            <w:vAlign w:val="center"/>
          </w:tcPr>
          <w:p w14:paraId="0599C0B8">
            <w:pPr>
              <w:bidi w:val="0"/>
              <w:spacing w:line="360" w:lineRule="auto"/>
              <w:jc w:val="center"/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-CN"/>
                <w:woUserID w:val="1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-CN"/>
                <w:woUserID w:val="1"/>
              </w:rPr>
              <w:t>红花油</w:t>
            </w:r>
          </w:p>
        </w:tc>
        <w:tc>
          <w:tcPr>
            <w:tcW w:w="3453" w:type="dxa"/>
            <w:noWrap/>
            <w:vAlign w:val="center"/>
          </w:tcPr>
          <w:p w14:paraId="452494D0">
            <w:pPr>
              <w:bidi w:val="0"/>
              <w:spacing w:line="360" w:lineRule="auto"/>
              <w:ind w:firstLine="420" w:firstLineChars="200"/>
              <w:jc w:val="center"/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"/>
                <w:woUserID w:val="1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"/>
                <w:woUserID w:val="1"/>
              </w:rPr>
              <w:t>永龙 正红花油 20ml*1瓶/盒</w:t>
            </w:r>
          </w:p>
        </w:tc>
        <w:tc>
          <w:tcPr>
            <w:tcW w:w="863" w:type="dxa"/>
            <w:noWrap/>
            <w:vAlign w:val="center"/>
          </w:tcPr>
          <w:p w14:paraId="4A747C61">
            <w:pPr>
              <w:bidi w:val="0"/>
              <w:spacing w:line="360" w:lineRule="auto"/>
              <w:jc w:val="center"/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"/>
                <w:woUserID w:val="1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"/>
                <w:woUserID w:val="1"/>
              </w:rPr>
              <w:t>1</w:t>
            </w:r>
          </w:p>
        </w:tc>
        <w:tc>
          <w:tcPr>
            <w:tcW w:w="747" w:type="dxa"/>
            <w:noWrap/>
            <w:vAlign w:val="center"/>
          </w:tcPr>
          <w:p w14:paraId="465B6DB5">
            <w:pPr>
              <w:bidi w:val="0"/>
              <w:spacing w:line="360" w:lineRule="auto"/>
              <w:jc w:val="center"/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"/>
                <w:woUserID w:val="1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"/>
                <w:woUserID w:val="1"/>
              </w:rPr>
              <w:t>瓶</w:t>
            </w:r>
          </w:p>
        </w:tc>
        <w:tc>
          <w:tcPr>
            <w:tcW w:w="1145" w:type="dxa"/>
            <w:noWrap/>
            <w:vAlign w:val="center"/>
          </w:tcPr>
          <w:p w14:paraId="10716745">
            <w:pPr>
              <w:bidi w:val="0"/>
              <w:spacing w:line="360" w:lineRule="auto"/>
              <w:jc w:val="both"/>
              <w:rPr>
                <w:rFonts w:hint="default" w:eastAsia="仿宋_GB2312" w:cs="Times New Roman"/>
                <w:b w:val="0"/>
                <w:bCs w:val="0"/>
                <w:sz w:val="21"/>
                <w:szCs w:val="21"/>
                <w:lang w:val="en-US" w:eastAsia="zh-CN"/>
                <w:woUserID w:val="1"/>
              </w:rPr>
            </w:pPr>
          </w:p>
        </w:tc>
      </w:tr>
      <w:tr w14:paraId="5EBDC6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9" w:hRule="atLeast"/>
          <w:jc w:val="center"/>
        </w:trPr>
        <w:tc>
          <w:tcPr>
            <w:tcW w:w="561" w:type="dxa"/>
            <w:noWrap/>
            <w:vAlign w:val="center"/>
          </w:tcPr>
          <w:p w14:paraId="5A175F96">
            <w:pPr>
              <w:bidi w:val="0"/>
              <w:spacing w:line="360" w:lineRule="auto"/>
              <w:ind w:firstLine="420" w:firstLineChars="200"/>
              <w:jc w:val="center"/>
              <w:rPr>
                <w:rFonts w:hint="default" w:eastAsia="仿宋_GB2312" w:cs="Times New Roman"/>
                <w:b w:val="0"/>
                <w:bCs w:val="0"/>
                <w:sz w:val="21"/>
                <w:szCs w:val="21"/>
                <w:lang w:val="en-US" w:eastAsia="zh-CN"/>
                <w:woUserID w:val="1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-CN"/>
                <w:woUserID w:val="1"/>
              </w:rPr>
              <w:t>16</w:t>
            </w:r>
          </w:p>
        </w:tc>
        <w:tc>
          <w:tcPr>
            <w:tcW w:w="1477" w:type="dxa"/>
            <w:noWrap/>
            <w:vAlign w:val="center"/>
          </w:tcPr>
          <w:p w14:paraId="3AC25312">
            <w:pPr>
              <w:bidi w:val="0"/>
              <w:spacing w:line="360" w:lineRule="auto"/>
              <w:jc w:val="center"/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-CN"/>
                <w:woUserID w:val="1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-CN"/>
                <w:woUserID w:val="1"/>
              </w:rPr>
              <w:t>碘伏</w:t>
            </w:r>
          </w:p>
        </w:tc>
        <w:tc>
          <w:tcPr>
            <w:tcW w:w="3453" w:type="dxa"/>
            <w:noWrap/>
            <w:vAlign w:val="center"/>
          </w:tcPr>
          <w:p w14:paraId="3F63F1B5">
            <w:pPr>
              <w:bidi w:val="0"/>
              <w:spacing w:line="360" w:lineRule="auto"/>
              <w:ind w:firstLine="420" w:firstLineChars="200"/>
              <w:jc w:val="center"/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"/>
                <w:woUserID w:val="1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"/>
                <w:woUserID w:val="1"/>
              </w:rPr>
              <w:t>海氏海诺医用碘伏</w:t>
            </w: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-CN"/>
                <w:woUserID w:val="1"/>
              </w:rPr>
              <w:t>300</w:t>
            </w: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"/>
                <w:woUserID w:val="1"/>
              </w:rPr>
              <w:t>ml*1瓶</w:t>
            </w:r>
          </w:p>
        </w:tc>
        <w:tc>
          <w:tcPr>
            <w:tcW w:w="863" w:type="dxa"/>
            <w:noWrap/>
            <w:vAlign w:val="center"/>
          </w:tcPr>
          <w:p w14:paraId="511CC727">
            <w:pPr>
              <w:bidi w:val="0"/>
              <w:spacing w:line="360" w:lineRule="auto"/>
              <w:jc w:val="center"/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"/>
                <w:woUserID w:val="1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"/>
                <w:woUserID w:val="1"/>
              </w:rPr>
              <w:t>2</w:t>
            </w:r>
          </w:p>
        </w:tc>
        <w:tc>
          <w:tcPr>
            <w:tcW w:w="747" w:type="dxa"/>
            <w:noWrap/>
            <w:vAlign w:val="center"/>
          </w:tcPr>
          <w:p w14:paraId="7AF8938C">
            <w:pPr>
              <w:bidi w:val="0"/>
              <w:spacing w:line="360" w:lineRule="auto"/>
              <w:jc w:val="center"/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"/>
                <w:woUserID w:val="1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"/>
                <w:woUserID w:val="1"/>
              </w:rPr>
              <w:t>瓶</w:t>
            </w:r>
          </w:p>
        </w:tc>
        <w:tc>
          <w:tcPr>
            <w:tcW w:w="1145" w:type="dxa"/>
            <w:noWrap/>
            <w:vAlign w:val="center"/>
          </w:tcPr>
          <w:p w14:paraId="16C5A889">
            <w:pPr>
              <w:bidi w:val="0"/>
              <w:spacing w:line="360" w:lineRule="auto"/>
              <w:jc w:val="both"/>
              <w:rPr>
                <w:rFonts w:hint="default" w:eastAsia="仿宋_GB2312" w:cs="Times New Roman"/>
                <w:b w:val="0"/>
                <w:bCs w:val="0"/>
                <w:sz w:val="21"/>
                <w:szCs w:val="21"/>
                <w:lang w:val="en-US" w:eastAsia="zh-CN"/>
                <w:woUserID w:val="1"/>
              </w:rPr>
            </w:pPr>
          </w:p>
        </w:tc>
      </w:tr>
      <w:tr w14:paraId="04366D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9" w:hRule="atLeast"/>
          <w:jc w:val="center"/>
        </w:trPr>
        <w:tc>
          <w:tcPr>
            <w:tcW w:w="561" w:type="dxa"/>
            <w:noWrap/>
            <w:vAlign w:val="center"/>
          </w:tcPr>
          <w:p w14:paraId="6A9FC7AB">
            <w:pPr>
              <w:bidi w:val="0"/>
              <w:spacing w:line="360" w:lineRule="auto"/>
              <w:ind w:firstLine="420" w:firstLineChars="200"/>
              <w:jc w:val="center"/>
              <w:rPr>
                <w:rFonts w:hint="default" w:eastAsia="仿宋_GB2312" w:cs="Times New Roman"/>
                <w:b w:val="0"/>
                <w:bCs w:val="0"/>
                <w:sz w:val="21"/>
                <w:szCs w:val="21"/>
                <w:lang w:val="en-US" w:eastAsia="zh-CN"/>
                <w:woUserID w:val="1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"/>
                <w:woUserID w:val="1"/>
              </w:rPr>
              <w:t>1</w:t>
            </w: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-CN"/>
                <w:woUserID w:val="1"/>
              </w:rPr>
              <w:t>7</w:t>
            </w:r>
          </w:p>
        </w:tc>
        <w:tc>
          <w:tcPr>
            <w:tcW w:w="1477" w:type="dxa"/>
            <w:noWrap/>
            <w:vAlign w:val="center"/>
          </w:tcPr>
          <w:p w14:paraId="13D3218D">
            <w:pPr>
              <w:bidi w:val="0"/>
              <w:spacing w:line="360" w:lineRule="auto"/>
              <w:jc w:val="center"/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-CN"/>
                <w:woUserID w:val="1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-CN"/>
                <w:woUserID w:val="1"/>
              </w:rPr>
              <w:t>口服补液盐散（III）</w:t>
            </w:r>
          </w:p>
        </w:tc>
        <w:tc>
          <w:tcPr>
            <w:tcW w:w="3453" w:type="dxa"/>
            <w:noWrap/>
            <w:vAlign w:val="center"/>
          </w:tcPr>
          <w:p w14:paraId="79E311C3">
            <w:pPr>
              <w:bidi w:val="0"/>
              <w:spacing w:line="360" w:lineRule="auto"/>
              <w:ind w:firstLine="420" w:firstLineChars="200"/>
              <w:jc w:val="center"/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"/>
                <w:woUserID w:val="1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"/>
                <w:woUserID w:val="1"/>
              </w:rPr>
              <w:t>博叶 口服补液盐Ⅲ 5.125g*6袋/盒</w:t>
            </w:r>
          </w:p>
        </w:tc>
        <w:tc>
          <w:tcPr>
            <w:tcW w:w="863" w:type="dxa"/>
            <w:noWrap/>
            <w:vAlign w:val="center"/>
          </w:tcPr>
          <w:p w14:paraId="4BAEB552">
            <w:pPr>
              <w:bidi w:val="0"/>
              <w:spacing w:line="360" w:lineRule="auto"/>
              <w:jc w:val="center"/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"/>
                <w:woUserID w:val="1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"/>
                <w:woUserID w:val="1"/>
              </w:rPr>
              <w:t>2</w:t>
            </w:r>
          </w:p>
        </w:tc>
        <w:tc>
          <w:tcPr>
            <w:tcW w:w="747" w:type="dxa"/>
            <w:noWrap/>
            <w:vAlign w:val="center"/>
          </w:tcPr>
          <w:p w14:paraId="2F0A1E2B">
            <w:pPr>
              <w:bidi w:val="0"/>
              <w:spacing w:line="360" w:lineRule="auto"/>
              <w:jc w:val="center"/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"/>
                <w:woUserID w:val="1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"/>
                <w:woUserID w:val="1"/>
              </w:rPr>
              <w:t>盒</w:t>
            </w:r>
          </w:p>
        </w:tc>
        <w:tc>
          <w:tcPr>
            <w:tcW w:w="1145" w:type="dxa"/>
            <w:noWrap/>
            <w:vAlign w:val="center"/>
          </w:tcPr>
          <w:p w14:paraId="018EE492">
            <w:pPr>
              <w:bidi w:val="0"/>
              <w:spacing w:line="360" w:lineRule="auto"/>
              <w:jc w:val="center"/>
              <w:rPr>
                <w:rFonts w:hint="default" w:eastAsia="仿宋_GB2312" w:cs="Times New Roman"/>
                <w:b w:val="0"/>
                <w:bCs w:val="0"/>
                <w:sz w:val="21"/>
                <w:szCs w:val="21"/>
                <w:lang w:val="en-US" w:eastAsia="zh-CN"/>
                <w:woUserID w:val="1"/>
              </w:rPr>
            </w:pPr>
          </w:p>
        </w:tc>
      </w:tr>
      <w:tr w14:paraId="5B8F6A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9" w:hRule="atLeast"/>
          <w:jc w:val="center"/>
        </w:trPr>
        <w:tc>
          <w:tcPr>
            <w:tcW w:w="561" w:type="dxa"/>
            <w:noWrap/>
            <w:vAlign w:val="center"/>
          </w:tcPr>
          <w:p w14:paraId="03914F23">
            <w:pPr>
              <w:bidi w:val="0"/>
              <w:spacing w:line="360" w:lineRule="auto"/>
              <w:ind w:firstLine="420" w:firstLineChars="200"/>
              <w:jc w:val="center"/>
              <w:rPr>
                <w:rFonts w:hint="default" w:eastAsia="仿宋_GB2312" w:cs="Times New Roman"/>
                <w:b w:val="0"/>
                <w:bCs w:val="0"/>
                <w:sz w:val="21"/>
                <w:szCs w:val="21"/>
                <w:lang w:val="en-US" w:eastAsia="zh-CN"/>
                <w:woUserID w:val="1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-CN"/>
                <w:woUserID w:val="1"/>
              </w:rPr>
              <w:t>18</w:t>
            </w:r>
          </w:p>
        </w:tc>
        <w:tc>
          <w:tcPr>
            <w:tcW w:w="1477" w:type="dxa"/>
            <w:noWrap/>
            <w:vAlign w:val="center"/>
          </w:tcPr>
          <w:p w14:paraId="758C082B">
            <w:pPr>
              <w:bidi w:val="0"/>
              <w:spacing w:line="360" w:lineRule="auto"/>
              <w:jc w:val="center"/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-CN"/>
                <w:woUserID w:val="1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-CN"/>
                <w:woUserID w:val="1"/>
              </w:rPr>
              <w:t>林可霉素利多卡因凝胶</w:t>
            </w:r>
          </w:p>
        </w:tc>
        <w:tc>
          <w:tcPr>
            <w:tcW w:w="3453" w:type="dxa"/>
            <w:noWrap/>
            <w:vAlign w:val="center"/>
          </w:tcPr>
          <w:p w14:paraId="7C091CFF">
            <w:pPr>
              <w:bidi w:val="0"/>
              <w:spacing w:line="360" w:lineRule="auto"/>
              <w:ind w:firstLine="420" w:firstLineChars="200"/>
              <w:jc w:val="center"/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"/>
                <w:woUserID w:val="1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"/>
                <w:woUserID w:val="1"/>
              </w:rPr>
              <w:t>宝护伞 林可霉素利多卡因凝胶 20g*1支/盒</w:t>
            </w:r>
          </w:p>
        </w:tc>
        <w:tc>
          <w:tcPr>
            <w:tcW w:w="863" w:type="dxa"/>
            <w:noWrap/>
            <w:vAlign w:val="center"/>
          </w:tcPr>
          <w:p w14:paraId="2D1F21B1">
            <w:pPr>
              <w:bidi w:val="0"/>
              <w:spacing w:line="360" w:lineRule="auto"/>
              <w:jc w:val="center"/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"/>
                <w:woUserID w:val="1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"/>
                <w:woUserID w:val="1"/>
              </w:rPr>
              <w:t>2</w:t>
            </w:r>
          </w:p>
        </w:tc>
        <w:tc>
          <w:tcPr>
            <w:tcW w:w="747" w:type="dxa"/>
            <w:noWrap/>
            <w:vAlign w:val="center"/>
          </w:tcPr>
          <w:p w14:paraId="16071DD7">
            <w:pPr>
              <w:bidi w:val="0"/>
              <w:spacing w:line="360" w:lineRule="auto"/>
              <w:jc w:val="center"/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"/>
                <w:woUserID w:val="1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"/>
                <w:woUserID w:val="1"/>
              </w:rPr>
              <w:t>盒</w:t>
            </w:r>
          </w:p>
        </w:tc>
        <w:tc>
          <w:tcPr>
            <w:tcW w:w="1145" w:type="dxa"/>
            <w:noWrap/>
            <w:vAlign w:val="center"/>
          </w:tcPr>
          <w:p w14:paraId="123792F1">
            <w:pPr>
              <w:bidi w:val="0"/>
              <w:spacing w:line="360" w:lineRule="auto"/>
              <w:jc w:val="both"/>
              <w:rPr>
                <w:rFonts w:hint="default" w:eastAsia="仿宋_GB2312" w:cs="Times New Roman"/>
                <w:b w:val="0"/>
                <w:bCs w:val="0"/>
                <w:sz w:val="21"/>
                <w:szCs w:val="21"/>
                <w:lang w:val="en-US" w:eastAsia="zh-CN"/>
                <w:woUserID w:val="1"/>
              </w:rPr>
            </w:pPr>
          </w:p>
        </w:tc>
      </w:tr>
      <w:tr w14:paraId="59B1EC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9" w:hRule="atLeast"/>
          <w:jc w:val="center"/>
        </w:trPr>
        <w:tc>
          <w:tcPr>
            <w:tcW w:w="561" w:type="dxa"/>
            <w:noWrap/>
            <w:vAlign w:val="center"/>
          </w:tcPr>
          <w:p w14:paraId="151C4CFD">
            <w:pPr>
              <w:bidi w:val="0"/>
              <w:spacing w:line="360" w:lineRule="auto"/>
              <w:jc w:val="center"/>
              <w:rPr>
                <w:rFonts w:hint="default" w:eastAsia="仿宋_GB2312" w:cs="Times New Roman"/>
                <w:b w:val="0"/>
                <w:bCs w:val="0"/>
                <w:sz w:val="21"/>
                <w:szCs w:val="21"/>
                <w:lang w:val="en-US" w:eastAsia="zh-CN"/>
                <w:woUserID w:val="1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-CN"/>
                <w:woUserID w:val="1"/>
              </w:rPr>
              <w:t>9</w:t>
            </w:r>
          </w:p>
        </w:tc>
        <w:tc>
          <w:tcPr>
            <w:tcW w:w="1477" w:type="dxa"/>
            <w:noWrap/>
            <w:vAlign w:val="center"/>
          </w:tcPr>
          <w:p w14:paraId="5C4B7CD5">
            <w:pPr>
              <w:bidi w:val="0"/>
              <w:spacing w:line="360" w:lineRule="auto"/>
              <w:jc w:val="center"/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-CN"/>
                <w:woUserID w:val="1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-CN"/>
                <w:woUserID w:val="1"/>
              </w:rPr>
              <w:t>氯雷他定胶囊</w:t>
            </w:r>
          </w:p>
        </w:tc>
        <w:tc>
          <w:tcPr>
            <w:tcW w:w="3453" w:type="dxa"/>
            <w:noWrap/>
            <w:vAlign w:val="center"/>
          </w:tcPr>
          <w:p w14:paraId="5FA02D9E">
            <w:pPr>
              <w:bidi w:val="0"/>
              <w:spacing w:line="360" w:lineRule="auto"/>
              <w:ind w:firstLine="420" w:firstLineChars="200"/>
              <w:jc w:val="center"/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"/>
                <w:woUserID w:val="1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"/>
                <w:woUserID w:val="1"/>
              </w:rPr>
              <w:t>汇仁氯雷他定胶囊12粒/盒</w:t>
            </w:r>
          </w:p>
        </w:tc>
        <w:tc>
          <w:tcPr>
            <w:tcW w:w="863" w:type="dxa"/>
            <w:noWrap/>
            <w:vAlign w:val="center"/>
          </w:tcPr>
          <w:p w14:paraId="03C854B8">
            <w:pPr>
              <w:bidi w:val="0"/>
              <w:spacing w:line="360" w:lineRule="auto"/>
              <w:jc w:val="center"/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"/>
                <w:woUserID w:val="1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"/>
                <w:woUserID w:val="1"/>
              </w:rPr>
              <w:t>2</w:t>
            </w:r>
          </w:p>
        </w:tc>
        <w:tc>
          <w:tcPr>
            <w:tcW w:w="747" w:type="dxa"/>
            <w:noWrap/>
            <w:vAlign w:val="center"/>
          </w:tcPr>
          <w:p w14:paraId="56ADDCAE">
            <w:pPr>
              <w:bidi w:val="0"/>
              <w:spacing w:line="360" w:lineRule="auto"/>
              <w:jc w:val="center"/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"/>
                <w:woUserID w:val="1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"/>
                <w:woUserID w:val="1"/>
              </w:rPr>
              <w:t>盒</w:t>
            </w:r>
          </w:p>
        </w:tc>
        <w:tc>
          <w:tcPr>
            <w:tcW w:w="1145" w:type="dxa"/>
            <w:noWrap/>
            <w:vAlign w:val="center"/>
          </w:tcPr>
          <w:p w14:paraId="1C24C85D">
            <w:pPr>
              <w:bidi w:val="0"/>
              <w:spacing w:line="360" w:lineRule="auto"/>
              <w:jc w:val="center"/>
              <w:rPr>
                <w:rFonts w:hint="default" w:eastAsia="仿宋_GB2312" w:cs="Times New Roman"/>
                <w:b w:val="0"/>
                <w:bCs w:val="0"/>
                <w:sz w:val="21"/>
                <w:szCs w:val="21"/>
                <w:lang w:val="en-US" w:eastAsia="zh-CN"/>
                <w:woUserID w:val="1"/>
              </w:rPr>
            </w:pPr>
          </w:p>
        </w:tc>
      </w:tr>
      <w:tr w14:paraId="2746CF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9" w:hRule="atLeast"/>
          <w:jc w:val="center"/>
        </w:trPr>
        <w:tc>
          <w:tcPr>
            <w:tcW w:w="561" w:type="dxa"/>
            <w:noWrap/>
            <w:vAlign w:val="center"/>
          </w:tcPr>
          <w:p w14:paraId="3EB5C16E">
            <w:pPr>
              <w:bidi w:val="0"/>
              <w:spacing w:line="360" w:lineRule="auto"/>
              <w:jc w:val="center"/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-CN"/>
                <w:woUserID w:val="1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"/>
                <w:woUserID w:val="1"/>
              </w:rPr>
              <w:t>1</w:t>
            </w: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-CN"/>
                <w:woUserID w:val="1"/>
              </w:rPr>
              <w:t>0</w:t>
            </w:r>
          </w:p>
        </w:tc>
        <w:tc>
          <w:tcPr>
            <w:tcW w:w="1477" w:type="dxa"/>
            <w:noWrap/>
            <w:vAlign w:val="center"/>
          </w:tcPr>
          <w:p w14:paraId="35A23C31">
            <w:pPr>
              <w:bidi w:val="0"/>
              <w:spacing w:line="360" w:lineRule="auto"/>
              <w:jc w:val="center"/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-CN"/>
                <w:woUserID w:val="1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-CN"/>
                <w:woUserID w:val="1"/>
              </w:rPr>
              <w:t>三黄珍珠膏</w:t>
            </w:r>
          </w:p>
        </w:tc>
        <w:tc>
          <w:tcPr>
            <w:tcW w:w="3453" w:type="dxa"/>
            <w:noWrap/>
            <w:vAlign w:val="center"/>
          </w:tcPr>
          <w:p w14:paraId="429CF659">
            <w:pPr>
              <w:bidi w:val="0"/>
              <w:spacing w:line="360" w:lineRule="auto"/>
              <w:ind w:firstLine="420" w:firstLineChars="200"/>
              <w:jc w:val="center"/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"/>
                <w:woUserID w:val="1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"/>
                <w:woUserID w:val="1"/>
              </w:rPr>
              <w:t>羚锐 三黄珍珠膏 20g*1支/盒</w:t>
            </w:r>
          </w:p>
        </w:tc>
        <w:tc>
          <w:tcPr>
            <w:tcW w:w="863" w:type="dxa"/>
            <w:noWrap/>
            <w:vAlign w:val="center"/>
          </w:tcPr>
          <w:p w14:paraId="5B149BC0">
            <w:pPr>
              <w:bidi w:val="0"/>
              <w:spacing w:line="360" w:lineRule="auto"/>
              <w:jc w:val="center"/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-CN"/>
                <w:woUserID w:val="1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-CN"/>
                <w:woUserID w:val="1"/>
              </w:rPr>
              <w:t>2</w:t>
            </w:r>
          </w:p>
        </w:tc>
        <w:tc>
          <w:tcPr>
            <w:tcW w:w="747" w:type="dxa"/>
            <w:noWrap/>
            <w:vAlign w:val="center"/>
          </w:tcPr>
          <w:p w14:paraId="66591C03">
            <w:pPr>
              <w:bidi w:val="0"/>
              <w:spacing w:line="360" w:lineRule="auto"/>
              <w:jc w:val="center"/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"/>
                <w:woUserID w:val="1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"/>
                <w:woUserID w:val="1"/>
              </w:rPr>
              <w:t>支</w:t>
            </w:r>
          </w:p>
        </w:tc>
        <w:tc>
          <w:tcPr>
            <w:tcW w:w="1145" w:type="dxa"/>
            <w:noWrap/>
            <w:vAlign w:val="center"/>
          </w:tcPr>
          <w:p w14:paraId="55EDD4CE">
            <w:pPr>
              <w:bidi w:val="0"/>
              <w:spacing w:line="360" w:lineRule="auto"/>
              <w:jc w:val="center"/>
              <w:rPr>
                <w:rFonts w:hint="default" w:eastAsia="仿宋_GB2312" w:cs="Times New Roman"/>
                <w:b w:val="0"/>
                <w:bCs w:val="0"/>
                <w:sz w:val="21"/>
                <w:szCs w:val="21"/>
                <w:lang w:val="en-US" w:eastAsia="zh-CN"/>
                <w:woUserID w:val="1"/>
              </w:rPr>
            </w:pPr>
          </w:p>
        </w:tc>
      </w:tr>
      <w:tr w14:paraId="0DCF1F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9" w:hRule="atLeast"/>
          <w:jc w:val="center"/>
        </w:trPr>
        <w:tc>
          <w:tcPr>
            <w:tcW w:w="561" w:type="dxa"/>
            <w:noWrap/>
            <w:vAlign w:val="center"/>
          </w:tcPr>
          <w:p w14:paraId="67660006">
            <w:pPr>
              <w:bidi w:val="0"/>
              <w:spacing w:line="360" w:lineRule="auto"/>
              <w:jc w:val="center"/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-CN"/>
                <w:woUserID w:val="1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"/>
                <w:woUserID w:val="1"/>
              </w:rPr>
              <w:t>1</w:t>
            </w: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-CN"/>
                <w:woUserID w:val="1"/>
              </w:rPr>
              <w:t>1</w:t>
            </w:r>
          </w:p>
        </w:tc>
        <w:tc>
          <w:tcPr>
            <w:tcW w:w="1477" w:type="dxa"/>
            <w:noWrap/>
            <w:vAlign w:val="center"/>
          </w:tcPr>
          <w:p w14:paraId="056BF9B4">
            <w:pPr>
              <w:bidi w:val="0"/>
              <w:spacing w:line="360" w:lineRule="auto"/>
              <w:jc w:val="center"/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-CN"/>
                <w:woUserID w:val="1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-CN"/>
                <w:woUserID w:val="1"/>
              </w:rPr>
              <w:t>藿香正气合剂</w:t>
            </w:r>
          </w:p>
        </w:tc>
        <w:tc>
          <w:tcPr>
            <w:tcW w:w="3453" w:type="dxa"/>
            <w:noWrap/>
            <w:vAlign w:val="center"/>
          </w:tcPr>
          <w:p w14:paraId="53CFF21F">
            <w:pPr>
              <w:bidi w:val="0"/>
              <w:spacing w:line="360" w:lineRule="auto"/>
              <w:ind w:firstLine="420" w:firstLineChars="200"/>
              <w:jc w:val="center"/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"/>
                <w:woUserID w:val="1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"/>
                <w:woUserID w:val="1"/>
              </w:rPr>
              <w:t>蜀中 藿香正气水 10ml*10支/盒</w:t>
            </w:r>
          </w:p>
        </w:tc>
        <w:tc>
          <w:tcPr>
            <w:tcW w:w="863" w:type="dxa"/>
            <w:noWrap/>
            <w:vAlign w:val="center"/>
          </w:tcPr>
          <w:p w14:paraId="5BAF3C60">
            <w:pPr>
              <w:bidi w:val="0"/>
              <w:spacing w:line="360" w:lineRule="auto"/>
              <w:jc w:val="center"/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"/>
                <w:woUserID w:val="1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"/>
                <w:woUserID w:val="1"/>
              </w:rPr>
              <w:t>5</w:t>
            </w:r>
          </w:p>
        </w:tc>
        <w:tc>
          <w:tcPr>
            <w:tcW w:w="747" w:type="dxa"/>
            <w:noWrap/>
            <w:vAlign w:val="center"/>
          </w:tcPr>
          <w:p w14:paraId="4D5291E1">
            <w:pPr>
              <w:bidi w:val="0"/>
              <w:spacing w:line="360" w:lineRule="auto"/>
              <w:jc w:val="center"/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"/>
                <w:woUserID w:val="1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"/>
                <w:woUserID w:val="1"/>
              </w:rPr>
              <w:t>10ml*10/盒</w:t>
            </w:r>
          </w:p>
        </w:tc>
        <w:tc>
          <w:tcPr>
            <w:tcW w:w="1145" w:type="dxa"/>
            <w:noWrap/>
            <w:vAlign w:val="center"/>
          </w:tcPr>
          <w:p w14:paraId="4F20F7BF">
            <w:pPr>
              <w:bidi w:val="0"/>
              <w:spacing w:line="360" w:lineRule="auto"/>
              <w:jc w:val="center"/>
              <w:rPr>
                <w:rFonts w:hint="default" w:eastAsia="仿宋_GB2312" w:cs="Times New Roman"/>
                <w:b w:val="0"/>
                <w:bCs w:val="0"/>
                <w:sz w:val="21"/>
                <w:szCs w:val="21"/>
                <w:lang w:val="en-US" w:eastAsia="zh-CN"/>
                <w:woUserID w:val="1"/>
              </w:rPr>
            </w:pPr>
          </w:p>
        </w:tc>
      </w:tr>
      <w:tr w14:paraId="23E4BE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9" w:hRule="atLeast"/>
          <w:jc w:val="center"/>
        </w:trPr>
        <w:tc>
          <w:tcPr>
            <w:tcW w:w="561" w:type="dxa"/>
            <w:noWrap/>
            <w:vAlign w:val="center"/>
          </w:tcPr>
          <w:p w14:paraId="5B408BEB">
            <w:pPr>
              <w:bidi w:val="0"/>
              <w:spacing w:line="360" w:lineRule="auto"/>
              <w:jc w:val="center"/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-CN"/>
                <w:woUserID w:val="1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"/>
                <w:woUserID w:val="1"/>
              </w:rPr>
              <w:t>1</w:t>
            </w: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-CN"/>
                <w:woUserID w:val="1"/>
              </w:rPr>
              <w:t>2</w:t>
            </w:r>
          </w:p>
        </w:tc>
        <w:tc>
          <w:tcPr>
            <w:tcW w:w="1477" w:type="dxa"/>
            <w:noWrap/>
            <w:vAlign w:val="center"/>
          </w:tcPr>
          <w:p w14:paraId="296D4630">
            <w:pPr>
              <w:bidi w:val="0"/>
              <w:spacing w:line="360" w:lineRule="auto"/>
              <w:jc w:val="center"/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-CN"/>
                <w:woUserID w:val="1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-CN"/>
                <w:woUserID w:val="1"/>
              </w:rPr>
              <w:t>枫蓼肠胃康片</w:t>
            </w:r>
          </w:p>
        </w:tc>
        <w:tc>
          <w:tcPr>
            <w:tcW w:w="3453" w:type="dxa"/>
            <w:shd w:val="clear" w:color="auto" w:fill="auto"/>
            <w:noWrap/>
            <w:vAlign w:val="center"/>
          </w:tcPr>
          <w:p w14:paraId="265FEC27">
            <w:pPr>
              <w:bidi w:val="0"/>
              <w:spacing w:line="360" w:lineRule="auto"/>
              <w:ind w:firstLine="420" w:firstLineChars="200"/>
              <w:jc w:val="center"/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"/>
                <w:woUserID w:val="1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"/>
                <w:woUserID w:val="1"/>
              </w:rPr>
              <w:t>宝岛 枫蓼肠胃康片 0.24g*24片/盒</w:t>
            </w:r>
          </w:p>
        </w:tc>
        <w:tc>
          <w:tcPr>
            <w:tcW w:w="863" w:type="dxa"/>
            <w:noWrap/>
            <w:vAlign w:val="center"/>
          </w:tcPr>
          <w:p w14:paraId="6985734A">
            <w:pPr>
              <w:bidi w:val="0"/>
              <w:spacing w:line="360" w:lineRule="auto"/>
              <w:jc w:val="center"/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"/>
                <w:woUserID w:val="1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"/>
                <w:woUserID w:val="1"/>
              </w:rPr>
              <w:t>3</w:t>
            </w:r>
          </w:p>
        </w:tc>
        <w:tc>
          <w:tcPr>
            <w:tcW w:w="747" w:type="dxa"/>
            <w:noWrap/>
            <w:vAlign w:val="center"/>
          </w:tcPr>
          <w:p w14:paraId="25F76E95">
            <w:pPr>
              <w:bidi w:val="0"/>
              <w:spacing w:line="360" w:lineRule="auto"/>
              <w:jc w:val="center"/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"/>
                <w:woUserID w:val="1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"/>
                <w:woUserID w:val="1"/>
              </w:rPr>
              <w:t>盒</w:t>
            </w:r>
          </w:p>
        </w:tc>
        <w:tc>
          <w:tcPr>
            <w:tcW w:w="1145" w:type="dxa"/>
            <w:noWrap/>
            <w:vAlign w:val="center"/>
          </w:tcPr>
          <w:p w14:paraId="79CE1602">
            <w:pPr>
              <w:bidi w:val="0"/>
              <w:spacing w:line="360" w:lineRule="auto"/>
              <w:jc w:val="center"/>
              <w:rPr>
                <w:rFonts w:hint="default" w:eastAsia="仿宋_GB2312" w:cs="Times New Roman"/>
                <w:b w:val="0"/>
                <w:bCs w:val="0"/>
                <w:sz w:val="21"/>
                <w:szCs w:val="21"/>
                <w:lang w:val="en-US" w:eastAsia="zh-CN"/>
                <w:woUserID w:val="1"/>
              </w:rPr>
            </w:pPr>
          </w:p>
        </w:tc>
      </w:tr>
      <w:tr w14:paraId="1CBFE3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9" w:hRule="atLeast"/>
          <w:jc w:val="center"/>
        </w:trPr>
        <w:tc>
          <w:tcPr>
            <w:tcW w:w="561" w:type="dxa"/>
            <w:noWrap/>
            <w:vAlign w:val="center"/>
          </w:tcPr>
          <w:p w14:paraId="6C5E6A0F">
            <w:pPr>
              <w:bidi w:val="0"/>
              <w:spacing w:line="360" w:lineRule="auto"/>
              <w:jc w:val="center"/>
              <w:rPr>
                <w:rFonts w:hint="default" w:eastAsia="仿宋_GB2312" w:cs="Times New Roman"/>
                <w:b w:val="0"/>
                <w:bCs w:val="0"/>
                <w:sz w:val="21"/>
                <w:szCs w:val="21"/>
                <w:lang w:val="en-US" w:eastAsia="zh-CN"/>
                <w:woUserID w:val="1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-CN"/>
                <w:woUserID w:val="1"/>
              </w:rPr>
              <w:t>13</w:t>
            </w:r>
          </w:p>
        </w:tc>
        <w:tc>
          <w:tcPr>
            <w:tcW w:w="1477" w:type="dxa"/>
            <w:noWrap/>
            <w:vAlign w:val="center"/>
          </w:tcPr>
          <w:p w14:paraId="6EF78124">
            <w:pPr>
              <w:bidi w:val="0"/>
              <w:spacing w:line="360" w:lineRule="auto"/>
              <w:jc w:val="center"/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-CN"/>
                <w:woUserID w:val="1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-CN"/>
                <w:woUserID w:val="1"/>
              </w:rPr>
              <w:t>多潘立酮片</w:t>
            </w:r>
          </w:p>
        </w:tc>
        <w:tc>
          <w:tcPr>
            <w:tcW w:w="3453" w:type="dxa"/>
            <w:noWrap/>
            <w:vAlign w:val="center"/>
          </w:tcPr>
          <w:p w14:paraId="78930978">
            <w:pPr>
              <w:bidi w:val="0"/>
              <w:spacing w:line="360" w:lineRule="auto"/>
              <w:ind w:firstLine="420" w:firstLineChars="200"/>
              <w:jc w:val="center"/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"/>
                <w:woUserID w:val="1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"/>
                <w:woUserID w:val="1"/>
              </w:rPr>
              <w:t>吗丁啉 多潘立酮片 10mg*30片/盒</w:t>
            </w:r>
          </w:p>
        </w:tc>
        <w:tc>
          <w:tcPr>
            <w:tcW w:w="863" w:type="dxa"/>
            <w:noWrap/>
            <w:vAlign w:val="center"/>
          </w:tcPr>
          <w:p w14:paraId="3E17884B">
            <w:pPr>
              <w:bidi w:val="0"/>
              <w:spacing w:line="360" w:lineRule="auto"/>
              <w:jc w:val="center"/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"/>
                <w:woUserID w:val="1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"/>
                <w:woUserID w:val="1"/>
              </w:rPr>
              <w:t>3</w:t>
            </w:r>
          </w:p>
        </w:tc>
        <w:tc>
          <w:tcPr>
            <w:tcW w:w="747" w:type="dxa"/>
            <w:noWrap/>
            <w:vAlign w:val="center"/>
          </w:tcPr>
          <w:p w14:paraId="41410C1C">
            <w:pPr>
              <w:bidi w:val="0"/>
              <w:spacing w:line="360" w:lineRule="auto"/>
              <w:jc w:val="center"/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"/>
                <w:woUserID w:val="1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"/>
                <w:woUserID w:val="1"/>
              </w:rPr>
              <w:t>盒</w:t>
            </w:r>
          </w:p>
        </w:tc>
        <w:tc>
          <w:tcPr>
            <w:tcW w:w="1145" w:type="dxa"/>
            <w:noWrap/>
            <w:vAlign w:val="center"/>
          </w:tcPr>
          <w:p w14:paraId="7C15B406">
            <w:pPr>
              <w:bidi w:val="0"/>
              <w:spacing w:line="360" w:lineRule="auto"/>
              <w:jc w:val="both"/>
              <w:rPr>
                <w:rFonts w:hint="default" w:eastAsia="仿宋_GB2312" w:cs="Times New Roman"/>
                <w:b w:val="0"/>
                <w:bCs w:val="0"/>
                <w:sz w:val="21"/>
                <w:szCs w:val="21"/>
                <w:lang w:val="en-US" w:eastAsia="zh-CN"/>
                <w:woUserID w:val="1"/>
              </w:rPr>
            </w:pPr>
          </w:p>
        </w:tc>
      </w:tr>
      <w:tr w14:paraId="226EC7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9" w:hRule="atLeast"/>
          <w:jc w:val="center"/>
        </w:trPr>
        <w:tc>
          <w:tcPr>
            <w:tcW w:w="561" w:type="dxa"/>
            <w:noWrap/>
            <w:vAlign w:val="center"/>
          </w:tcPr>
          <w:p w14:paraId="4042D083">
            <w:pPr>
              <w:bidi w:val="0"/>
              <w:spacing w:line="360" w:lineRule="auto"/>
              <w:jc w:val="center"/>
              <w:rPr>
                <w:rFonts w:hint="default" w:eastAsia="仿宋_GB2312" w:cs="Times New Roman"/>
                <w:b w:val="0"/>
                <w:bCs w:val="0"/>
                <w:sz w:val="21"/>
                <w:szCs w:val="21"/>
                <w:lang w:val="en-US" w:eastAsia="zh-CN"/>
                <w:woUserID w:val="1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-CN"/>
                <w:woUserID w:val="1"/>
              </w:rPr>
              <w:t>14</w:t>
            </w:r>
          </w:p>
        </w:tc>
        <w:tc>
          <w:tcPr>
            <w:tcW w:w="1477" w:type="dxa"/>
            <w:noWrap/>
            <w:vAlign w:val="center"/>
          </w:tcPr>
          <w:p w14:paraId="56A1EF35">
            <w:pPr>
              <w:bidi w:val="0"/>
              <w:spacing w:line="360" w:lineRule="auto"/>
              <w:jc w:val="center"/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-CN"/>
                <w:woUserID w:val="1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-CN"/>
                <w:woUserID w:val="1"/>
              </w:rPr>
              <w:t>风油精</w:t>
            </w:r>
          </w:p>
        </w:tc>
        <w:tc>
          <w:tcPr>
            <w:tcW w:w="3453" w:type="dxa"/>
            <w:noWrap/>
            <w:vAlign w:val="center"/>
          </w:tcPr>
          <w:p w14:paraId="3914840D">
            <w:pPr>
              <w:bidi w:val="0"/>
              <w:spacing w:line="360" w:lineRule="auto"/>
              <w:ind w:firstLine="420" w:firstLineChars="200"/>
              <w:jc w:val="center"/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"/>
                <w:woUserID w:val="1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"/>
                <w:woUserID w:val="1"/>
              </w:rPr>
              <w:t>水仙风油精 9ml*1瓶</w:t>
            </w:r>
          </w:p>
        </w:tc>
        <w:tc>
          <w:tcPr>
            <w:tcW w:w="863" w:type="dxa"/>
            <w:noWrap/>
            <w:vAlign w:val="center"/>
          </w:tcPr>
          <w:p w14:paraId="763833E7">
            <w:pPr>
              <w:bidi w:val="0"/>
              <w:spacing w:line="360" w:lineRule="auto"/>
              <w:jc w:val="center"/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"/>
                <w:woUserID w:val="1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"/>
                <w:woUserID w:val="1"/>
              </w:rPr>
              <w:t>4</w:t>
            </w:r>
          </w:p>
        </w:tc>
        <w:tc>
          <w:tcPr>
            <w:tcW w:w="747" w:type="dxa"/>
            <w:noWrap/>
            <w:vAlign w:val="center"/>
          </w:tcPr>
          <w:p w14:paraId="5C4F1058">
            <w:pPr>
              <w:bidi w:val="0"/>
              <w:spacing w:line="360" w:lineRule="auto"/>
              <w:jc w:val="center"/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"/>
                <w:woUserID w:val="1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"/>
                <w:woUserID w:val="1"/>
              </w:rPr>
              <w:t>瓶</w:t>
            </w:r>
          </w:p>
        </w:tc>
        <w:tc>
          <w:tcPr>
            <w:tcW w:w="1145" w:type="dxa"/>
            <w:noWrap/>
            <w:vAlign w:val="center"/>
          </w:tcPr>
          <w:p w14:paraId="1A3E0B36">
            <w:pPr>
              <w:bidi w:val="0"/>
              <w:spacing w:line="360" w:lineRule="auto"/>
              <w:jc w:val="center"/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-CN"/>
                <w:woUserID w:val="1"/>
              </w:rPr>
            </w:pPr>
          </w:p>
        </w:tc>
      </w:tr>
      <w:tr w14:paraId="32531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9" w:hRule="atLeast"/>
          <w:jc w:val="center"/>
        </w:trPr>
        <w:tc>
          <w:tcPr>
            <w:tcW w:w="561" w:type="dxa"/>
            <w:noWrap/>
            <w:vAlign w:val="center"/>
          </w:tcPr>
          <w:p w14:paraId="79CE6B01">
            <w:pPr>
              <w:bidi w:val="0"/>
              <w:spacing w:line="360" w:lineRule="auto"/>
              <w:jc w:val="center"/>
              <w:rPr>
                <w:rFonts w:hint="default" w:eastAsia="仿宋_GB2312" w:cs="Times New Roman"/>
                <w:b w:val="0"/>
                <w:bCs w:val="0"/>
                <w:sz w:val="21"/>
                <w:szCs w:val="21"/>
                <w:lang w:val="en-US" w:eastAsia="zh-CN"/>
                <w:woUserID w:val="1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-CN"/>
                <w:woUserID w:val="1"/>
              </w:rPr>
              <w:t>15</w:t>
            </w:r>
          </w:p>
        </w:tc>
        <w:tc>
          <w:tcPr>
            <w:tcW w:w="1477" w:type="dxa"/>
            <w:noWrap/>
            <w:vAlign w:val="center"/>
          </w:tcPr>
          <w:p w14:paraId="0F500033">
            <w:pPr>
              <w:bidi w:val="0"/>
              <w:spacing w:line="360" w:lineRule="auto"/>
              <w:jc w:val="center"/>
              <w:rPr>
                <w:rFonts w:hint="default" w:eastAsia="仿宋_GB2312" w:cs="Times New Roman"/>
                <w:b w:val="0"/>
                <w:bCs w:val="0"/>
                <w:sz w:val="21"/>
                <w:szCs w:val="21"/>
                <w:lang w:val="en-US" w:eastAsia="zh-CN"/>
                <w:woUserID w:val="1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-CN"/>
                <w:woUserID w:val="1"/>
              </w:rPr>
              <w:t>花露水</w:t>
            </w:r>
          </w:p>
        </w:tc>
        <w:tc>
          <w:tcPr>
            <w:tcW w:w="3453" w:type="dxa"/>
            <w:noWrap/>
            <w:vAlign w:val="center"/>
          </w:tcPr>
          <w:p w14:paraId="6C0D022A">
            <w:pPr>
              <w:bidi w:val="0"/>
              <w:spacing w:line="360" w:lineRule="auto"/>
              <w:ind w:firstLine="420" w:firstLineChars="200"/>
              <w:jc w:val="center"/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"/>
                <w:woUserID w:val="1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"/>
                <w:woUserID w:val="1"/>
              </w:rPr>
              <w:t>六神花露水，180ml驱蚊，180ml止痒</w:t>
            </w:r>
          </w:p>
        </w:tc>
        <w:tc>
          <w:tcPr>
            <w:tcW w:w="863" w:type="dxa"/>
            <w:noWrap/>
            <w:vAlign w:val="center"/>
          </w:tcPr>
          <w:p w14:paraId="5EC3964A">
            <w:pPr>
              <w:bidi w:val="0"/>
              <w:spacing w:line="360" w:lineRule="auto"/>
              <w:jc w:val="center"/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"/>
                <w:woUserID w:val="1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"/>
                <w:woUserID w:val="1"/>
              </w:rPr>
              <w:t>2</w:t>
            </w:r>
          </w:p>
        </w:tc>
        <w:tc>
          <w:tcPr>
            <w:tcW w:w="747" w:type="dxa"/>
            <w:noWrap/>
            <w:vAlign w:val="center"/>
          </w:tcPr>
          <w:p w14:paraId="4BB163D5">
            <w:pPr>
              <w:bidi w:val="0"/>
              <w:spacing w:line="360" w:lineRule="auto"/>
              <w:jc w:val="center"/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"/>
                <w:woUserID w:val="1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"/>
                <w:woUserID w:val="1"/>
              </w:rPr>
              <w:t>瓶</w:t>
            </w:r>
          </w:p>
        </w:tc>
        <w:tc>
          <w:tcPr>
            <w:tcW w:w="1145" w:type="dxa"/>
            <w:noWrap/>
            <w:vAlign w:val="center"/>
          </w:tcPr>
          <w:p w14:paraId="4ACD2C74">
            <w:pPr>
              <w:bidi w:val="0"/>
              <w:spacing w:line="360" w:lineRule="auto"/>
              <w:jc w:val="both"/>
              <w:rPr>
                <w:rFonts w:hint="default" w:eastAsia="仿宋_GB2312" w:cs="Times New Roman"/>
                <w:b w:val="0"/>
                <w:bCs w:val="0"/>
                <w:sz w:val="21"/>
                <w:szCs w:val="21"/>
                <w:lang w:val="en-US" w:eastAsia="zh-CN"/>
                <w:woUserID w:val="1"/>
              </w:rPr>
            </w:pPr>
          </w:p>
        </w:tc>
      </w:tr>
      <w:tr w14:paraId="32AE1F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9" w:hRule="atLeast"/>
          <w:jc w:val="center"/>
        </w:trPr>
        <w:tc>
          <w:tcPr>
            <w:tcW w:w="561" w:type="dxa"/>
            <w:shd w:val="clear"/>
            <w:noWrap/>
            <w:vAlign w:val="center"/>
          </w:tcPr>
          <w:p w14:paraId="78ACE8A1">
            <w:pPr>
              <w:bidi w:val="0"/>
              <w:spacing w:line="360" w:lineRule="auto"/>
              <w:jc w:val="center"/>
              <w:rPr>
                <w:rFonts w:hint="default" w:eastAsia="仿宋_GB2312" w:cs="Times New Roman" w:asciiTheme="minorHAnsi" w:hAnsiTheme="minorHAnsi"/>
                <w:b w:val="0"/>
                <w:bCs w:val="0"/>
                <w:kern w:val="2"/>
                <w:sz w:val="21"/>
                <w:szCs w:val="21"/>
                <w:lang w:val="en-US" w:eastAsia="zh-CN" w:bidi="ar-SA"/>
                <w:woUserID w:val="1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-CN"/>
                <w:woUserID w:val="1"/>
              </w:rPr>
              <w:t>16</w:t>
            </w:r>
          </w:p>
        </w:tc>
        <w:tc>
          <w:tcPr>
            <w:tcW w:w="1477" w:type="dxa"/>
            <w:shd w:val="clear"/>
            <w:noWrap/>
            <w:vAlign w:val="center"/>
          </w:tcPr>
          <w:p w14:paraId="23618A79">
            <w:pPr>
              <w:bidi w:val="0"/>
              <w:spacing w:line="360" w:lineRule="auto"/>
              <w:jc w:val="center"/>
              <w:rPr>
                <w:rFonts w:hint="eastAsia" w:eastAsia="仿宋_GB2312" w:cs="Times New Roman" w:asciiTheme="minorHAnsi" w:hAnsiTheme="minorHAnsi"/>
                <w:b w:val="0"/>
                <w:bCs w:val="0"/>
                <w:kern w:val="2"/>
                <w:sz w:val="21"/>
                <w:szCs w:val="21"/>
                <w:lang w:val="en-US" w:eastAsia="zh-CN" w:bidi="ar-SA"/>
                <w:woUserID w:val="1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-CN"/>
                <w:woUserID w:val="1"/>
              </w:rPr>
              <w:t>晕车药</w:t>
            </w:r>
          </w:p>
        </w:tc>
        <w:tc>
          <w:tcPr>
            <w:tcW w:w="3453" w:type="dxa"/>
            <w:shd w:val="clear"/>
            <w:noWrap/>
            <w:vAlign w:val="center"/>
          </w:tcPr>
          <w:p w14:paraId="57C69DE5">
            <w:pPr>
              <w:bidi w:val="0"/>
              <w:spacing w:line="360" w:lineRule="auto"/>
              <w:ind w:firstLine="420" w:firstLineChars="200"/>
              <w:jc w:val="center"/>
              <w:rPr>
                <w:rFonts w:hint="eastAsia" w:eastAsia="仿宋_GB2312" w:cs="Times New Roman" w:asciiTheme="minorHAnsi" w:hAnsiTheme="minorHAnsi"/>
                <w:b w:val="0"/>
                <w:bCs w:val="0"/>
                <w:kern w:val="2"/>
                <w:sz w:val="21"/>
                <w:szCs w:val="21"/>
                <w:lang w:val="en-US" w:eastAsia="zh" w:bidi="ar-SA"/>
                <w:woUserID w:val="1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-CN"/>
                <w:woUserID w:val="1"/>
              </w:rPr>
              <w:t>茶苯海明片，25mg*20片/瓶</w:t>
            </w:r>
          </w:p>
        </w:tc>
        <w:tc>
          <w:tcPr>
            <w:tcW w:w="863" w:type="dxa"/>
            <w:shd w:val="clear"/>
            <w:noWrap/>
            <w:vAlign w:val="center"/>
          </w:tcPr>
          <w:p w14:paraId="26CD0FE4">
            <w:pPr>
              <w:bidi w:val="0"/>
              <w:spacing w:line="360" w:lineRule="auto"/>
              <w:jc w:val="center"/>
              <w:rPr>
                <w:rFonts w:hint="eastAsia" w:eastAsia="仿宋_GB2312" w:cs="Times New Roman" w:asciiTheme="minorHAnsi" w:hAnsiTheme="minorHAnsi"/>
                <w:b w:val="0"/>
                <w:bCs w:val="0"/>
                <w:kern w:val="2"/>
                <w:sz w:val="21"/>
                <w:szCs w:val="21"/>
                <w:lang w:val="en-US" w:eastAsia="zh" w:bidi="ar-SA"/>
                <w:woUserID w:val="1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-CN"/>
                <w:woUserID w:val="1"/>
              </w:rPr>
              <w:t>3</w:t>
            </w:r>
          </w:p>
        </w:tc>
        <w:tc>
          <w:tcPr>
            <w:tcW w:w="747" w:type="dxa"/>
            <w:shd w:val="clear"/>
            <w:noWrap/>
            <w:vAlign w:val="center"/>
          </w:tcPr>
          <w:p w14:paraId="40E63E40">
            <w:pPr>
              <w:bidi w:val="0"/>
              <w:spacing w:line="360" w:lineRule="auto"/>
              <w:jc w:val="center"/>
              <w:rPr>
                <w:rFonts w:hint="eastAsia" w:eastAsia="仿宋_GB2312" w:cs="Times New Roman" w:asciiTheme="minorHAnsi" w:hAnsiTheme="minorHAnsi"/>
                <w:b w:val="0"/>
                <w:bCs w:val="0"/>
                <w:kern w:val="2"/>
                <w:sz w:val="21"/>
                <w:szCs w:val="21"/>
                <w:lang w:val="en-US" w:eastAsia="zh" w:bidi="ar-SA"/>
                <w:woUserID w:val="1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-CN"/>
                <w:woUserID w:val="1"/>
              </w:rPr>
              <w:t>瓶</w:t>
            </w:r>
          </w:p>
        </w:tc>
        <w:tc>
          <w:tcPr>
            <w:tcW w:w="1145" w:type="dxa"/>
            <w:shd w:val="clear"/>
            <w:noWrap/>
            <w:vAlign w:val="center"/>
          </w:tcPr>
          <w:p w14:paraId="390AC416">
            <w:pPr>
              <w:bidi w:val="0"/>
              <w:spacing w:line="360" w:lineRule="auto"/>
              <w:jc w:val="both"/>
              <w:rPr>
                <w:rFonts w:hint="eastAsia" w:eastAsia="仿宋_GB2312" w:cs="Times New Roman" w:asciiTheme="minorHAnsi" w:hAnsiTheme="minorHAnsi"/>
                <w:b w:val="0"/>
                <w:bCs w:val="0"/>
                <w:kern w:val="2"/>
                <w:sz w:val="21"/>
                <w:szCs w:val="21"/>
                <w:lang w:val="en-US" w:eastAsia="zh-CN" w:bidi="ar-SA"/>
                <w:woUserID w:val="1"/>
              </w:rPr>
            </w:pPr>
          </w:p>
        </w:tc>
      </w:tr>
      <w:tr w14:paraId="43F53E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9" w:hRule="atLeast"/>
          <w:jc w:val="center"/>
        </w:trPr>
        <w:tc>
          <w:tcPr>
            <w:tcW w:w="561" w:type="dxa"/>
            <w:shd w:val="clear"/>
            <w:noWrap/>
            <w:vAlign w:val="center"/>
          </w:tcPr>
          <w:p w14:paraId="19D8C93B">
            <w:pPr>
              <w:bidi w:val="0"/>
              <w:spacing w:line="360" w:lineRule="auto"/>
              <w:jc w:val="center"/>
              <w:rPr>
                <w:rFonts w:hint="eastAsia" w:eastAsia="仿宋_GB2312" w:cs="Times New Roman" w:asciiTheme="minorHAnsi" w:hAnsiTheme="minorHAnsi"/>
                <w:b w:val="0"/>
                <w:bCs w:val="0"/>
                <w:kern w:val="2"/>
                <w:sz w:val="21"/>
                <w:szCs w:val="21"/>
                <w:lang w:val="en-US" w:eastAsia="zh" w:bidi="ar-SA"/>
                <w:woUserID w:val="1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-CN"/>
                <w:woUserID w:val="1"/>
              </w:rPr>
              <w:t>1</w:t>
            </w: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"/>
                <w:woUserID w:val="1"/>
              </w:rPr>
              <w:t>7</w:t>
            </w:r>
          </w:p>
        </w:tc>
        <w:tc>
          <w:tcPr>
            <w:tcW w:w="1477" w:type="dxa"/>
            <w:shd w:val="clear"/>
            <w:noWrap/>
            <w:vAlign w:val="center"/>
          </w:tcPr>
          <w:p w14:paraId="680A05CA">
            <w:pPr>
              <w:bidi w:val="0"/>
              <w:spacing w:line="360" w:lineRule="auto"/>
              <w:jc w:val="center"/>
              <w:rPr>
                <w:rFonts w:hint="eastAsia" w:eastAsia="仿宋_GB2312" w:cs="Times New Roman" w:asciiTheme="minorHAnsi" w:hAnsiTheme="minorHAnsi"/>
                <w:b w:val="0"/>
                <w:bCs w:val="0"/>
                <w:kern w:val="2"/>
                <w:sz w:val="21"/>
                <w:szCs w:val="21"/>
                <w:lang w:val="en-US" w:eastAsia="zh-CN" w:bidi="ar-SA"/>
                <w:woUserID w:val="1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-CN"/>
                <w:woUserID w:val="1"/>
              </w:rPr>
              <w:t>云南白药</w:t>
            </w:r>
          </w:p>
        </w:tc>
        <w:tc>
          <w:tcPr>
            <w:tcW w:w="3453" w:type="dxa"/>
            <w:shd w:val="clear"/>
            <w:noWrap/>
            <w:vAlign w:val="center"/>
          </w:tcPr>
          <w:p w14:paraId="1CA31C75">
            <w:pPr>
              <w:bidi w:val="0"/>
              <w:spacing w:line="360" w:lineRule="auto"/>
              <w:ind w:firstLine="420" w:firstLineChars="200"/>
              <w:jc w:val="center"/>
              <w:rPr>
                <w:rFonts w:hint="eastAsia" w:eastAsia="仿宋_GB2312" w:cs="Times New Roman" w:asciiTheme="minorHAnsi" w:hAnsiTheme="minorHAnsi"/>
                <w:b w:val="0"/>
                <w:bCs w:val="0"/>
                <w:kern w:val="2"/>
                <w:sz w:val="21"/>
                <w:szCs w:val="21"/>
                <w:lang w:val="en-US" w:eastAsia="zh" w:bidi="ar-SA"/>
                <w:woUserID w:val="1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-CN"/>
                <w:woUserID w:val="1"/>
              </w:rPr>
              <w:t>云南白药气雾剂，（50g＋60g）/盒</w:t>
            </w:r>
          </w:p>
        </w:tc>
        <w:tc>
          <w:tcPr>
            <w:tcW w:w="863" w:type="dxa"/>
            <w:shd w:val="clear"/>
            <w:noWrap/>
            <w:vAlign w:val="center"/>
          </w:tcPr>
          <w:p w14:paraId="06A555C9">
            <w:pPr>
              <w:bidi w:val="0"/>
              <w:spacing w:line="360" w:lineRule="auto"/>
              <w:jc w:val="center"/>
              <w:rPr>
                <w:rFonts w:hint="eastAsia" w:eastAsia="仿宋_GB2312" w:cs="Times New Roman" w:asciiTheme="minorHAnsi" w:hAnsiTheme="minorHAnsi"/>
                <w:b w:val="0"/>
                <w:bCs w:val="0"/>
                <w:kern w:val="2"/>
                <w:sz w:val="21"/>
                <w:szCs w:val="21"/>
                <w:lang w:val="en-US" w:eastAsia="zh" w:bidi="ar-SA"/>
                <w:woUserID w:val="1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-CN"/>
                <w:woUserID w:val="1"/>
              </w:rPr>
              <w:t>2</w:t>
            </w:r>
          </w:p>
        </w:tc>
        <w:tc>
          <w:tcPr>
            <w:tcW w:w="747" w:type="dxa"/>
            <w:shd w:val="clear"/>
            <w:noWrap/>
            <w:vAlign w:val="center"/>
          </w:tcPr>
          <w:p w14:paraId="30CA5416">
            <w:pPr>
              <w:bidi w:val="0"/>
              <w:spacing w:line="360" w:lineRule="auto"/>
              <w:jc w:val="center"/>
              <w:rPr>
                <w:rFonts w:hint="eastAsia" w:eastAsia="仿宋_GB2312" w:cs="Times New Roman" w:asciiTheme="minorHAnsi" w:hAnsiTheme="minorHAnsi"/>
                <w:b w:val="0"/>
                <w:bCs w:val="0"/>
                <w:kern w:val="2"/>
                <w:sz w:val="21"/>
                <w:szCs w:val="21"/>
                <w:lang w:val="en-US" w:eastAsia="zh" w:bidi="ar-SA"/>
                <w:woUserID w:val="1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-CN"/>
                <w:woUserID w:val="1"/>
              </w:rPr>
              <w:t>盒</w:t>
            </w:r>
          </w:p>
        </w:tc>
        <w:tc>
          <w:tcPr>
            <w:tcW w:w="1145" w:type="dxa"/>
            <w:shd w:val="clear"/>
            <w:noWrap/>
            <w:vAlign w:val="center"/>
          </w:tcPr>
          <w:p w14:paraId="4AFCBBD6">
            <w:pPr>
              <w:bidi w:val="0"/>
              <w:spacing w:line="360" w:lineRule="auto"/>
              <w:jc w:val="both"/>
              <w:rPr>
                <w:rFonts w:hint="eastAsia" w:eastAsia="仿宋_GB2312" w:cs="Times New Roman" w:asciiTheme="minorHAnsi" w:hAnsiTheme="minorHAnsi"/>
                <w:b w:val="0"/>
                <w:bCs w:val="0"/>
                <w:kern w:val="2"/>
                <w:sz w:val="21"/>
                <w:szCs w:val="21"/>
                <w:lang w:val="en-US" w:eastAsia="zh-CN" w:bidi="ar-SA"/>
                <w:woUserID w:val="1"/>
              </w:rPr>
            </w:pPr>
          </w:p>
        </w:tc>
      </w:tr>
    </w:tbl>
    <w:p w14:paraId="301B120D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885887"/>
    <w:rsid w:val="4D88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2025-07-03T08:16:00Z</dcterms:created>
  <dc:creator>赵明玉</dc:creator>
  <cp:lastModifiedBy>赵明玉</cp:lastModifiedBy>
  <dcterms:modified xsi:type="dcterms:W3CDTF">2025-07-03T08:25:20Z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89D966AFB2CB40209BED52C1487A24B2_11</vt:lpwstr>
  </property>
  <property fmtid="{D5CDD505-2E9C-101B-9397-08002B2CF9AE}" pid="4" name="KSOTemplateDocerSaveRecord">
    <vt:lpwstr>eyJoZGlkIjoiMDljYzUzMWQ4OWI0YzBkYjYzMDRhZTY5ZjZkYmFmYTgiLCJ1c2VySWQiOiIxNDUwOTU2NTI3In0=</vt:lpwstr>
  </property>
</Properties>
</file>