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6017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贵阳市第三实验中学2025-2026学年校园清掏服务采购方案</w:t>
      </w:r>
    </w:p>
    <w:p w14:paraId="08EAAAC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Cs/>
          <w:kern w:val="2"/>
          <w:sz w:val="22"/>
          <w:szCs w:val="22"/>
          <w:lang w:val="en-US" w:eastAsia="zh-CN"/>
        </w:rPr>
        <w:t>学校位于贵阳市云岩区扶风路96号，校园占地面积112亩，建筑面积约110000㎡，</w:t>
      </w:r>
      <w:r>
        <w:rPr>
          <w:rFonts w:hint="eastAsia" w:asciiTheme="minorEastAsia" w:hAnsiTheme="minorEastAsia" w:cstheme="minorEastAsia"/>
          <w:bCs/>
          <w:kern w:val="2"/>
          <w:sz w:val="22"/>
          <w:szCs w:val="22"/>
          <w:lang w:val="en-US" w:eastAsia="zh-CN"/>
        </w:rPr>
        <w:t>在校师生3000余人，校舍共9栋</w:t>
      </w:r>
      <w:r>
        <w:rPr>
          <w:rFonts w:hint="eastAsia" w:asciiTheme="minorEastAsia" w:hAnsiTheme="minorEastAsia" w:eastAsiaTheme="minorEastAsia" w:cstheme="minorEastAsia"/>
          <w:bCs/>
          <w:kern w:val="2"/>
          <w:sz w:val="22"/>
          <w:szCs w:val="22"/>
          <w:lang w:val="en-US" w:eastAsia="zh-CN"/>
        </w:rPr>
        <w:t>，</w:t>
      </w:r>
      <w:r>
        <w:rPr>
          <w:rFonts w:hint="eastAsia" w:asciiTheme="minorEastAsia" w:hAnsiTheme="minorEastAsia" w:cstheme="minorEastAsia"/>
          <w:bCs/>
          <w:kern w:val="2"/>
          <w:sz w:val="22"/>
          <w:szCs w:val="22"/>
          <w:lang w:val="en-US" w:eastAsia="zh-CN"/>
        </w:rPr>
        <w:t>食堂3个，化粪池8个约400</w:t>
      </w:r>
      <w:r>
        <w:rPr>
          <w:rFonts w:hint="eastAsia" w:ascii="微软雅黑" w:hAnsi="微软雅黑" w:eastAsia="微软雅黑" w:cs="微软雅黑"/>
          <w:bCs/>
          <w:kern w:val="2"/>
          <w:sz w:val="22"/>
          <w:szCs w:val="22"/>
          <w:lang w:val="en-US" w:eastAsia="zh-CN"/>
        </w:rPr>
        <w:t>m³</w:t>
      </w:r>
      <w:r>
        <w:rPr>
          <w:rFonts w:hint="eastAsia" w:asciiTheme="minorEastAsia" w:hAnsiTheme="minorEastAsia" w:cstheme="minorEastAsia"/>
          <w:bCs/>
          <w:kern w:val="2"/>
          <w:sz w:val="22"/>
          <w:szCs w:val="22"/>
          <w:lang w:val="en-US" w:eastAsia="zh-CN"/>
        </w:rPr>
        <w:t>，隔油池3个约30</w:t>
      </w:r>
      <w:r>
        <w:rPr>
          <w:rFonts w:hint="eastAsia" w:ascii="微软雅黑" w:hAnsi="微软雅黑" w:eastAsia="微软雅黑" w:cs="微软雅黑"/>
          <w:bCs/>
          <w:kern w:val="2"/>
          <w:sz w:val="22"/>
          <w:szCs w:val="22"/>
          <w:lang w:val="en-US" w:eastAsia="zh-CN"/>
        </w:rPr>
        <w:t>m³，</w:t>
      </w:r>
      <w:r>
        <w:rPr>
          <w:rFonts w:hint="eastAsia" w:asciiTheme="minorEastAsia" w:hAnsiTheme="minorEastAsia" w:eastAsiaTheme="minorEastAsia" w:cstheme="minorEastAsia"/>
          <w:bCs/>
          <w:kern w:val="2"/>
          <w:sz w:val="22"/>
          <w:szCs w:val="22"/>
          <w:lang w:val="en-US" w:eastAsia="zh-CN"/>
        </w:rPr>
        <w:t>绿化面积约为27000㎡。</w:t>
      </w:r>
    </w:p>
    <w:p w14:paraId="43207A1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cstheme="minorEastAsia"/>
          <w:sz w:val="22"/>
          <w:szCs w:val="22"/>
          <w:lang w:eastAsia="zh-CN"/>
        </w:rPr>
      </w:pPr>
      <w:r>
        <w:rPr>
          <w:rFonts w:hint="eastAsia" w:asciiTheme="minorEastAsia" w:hAnsiTheme="minorEastAsia" w:cstheme="minorEastAsia"/>
          <w:sz w:val="22"/>
          <w:szCs w:val="22"/>
          <w:lang w:val="en-US" w:eastAsia="zh-CN"/>
        </w:rPr>
        <w:t>一、</w:t>
      </w:r>
      <w:r>
        <w:rPr>
          <w:rFonts w:hint="eastAsia" w:asciiTheme="minorEastAsia" w:hAnsiTheme="minorEastAsia" w:eastAsiaTheme="minorEastAsia" w:cstheme="minorEastAsia"/>
          <w:sz w:val="22"/>
          <w:szCs w:val="22"/>
        </w:rPr>
        <w:t>项目概述</w:t>
      </w:r>
      <w:r>
        <w:rPr>
          <w:rFonts w:hint="eastAsia" w:asciiTheme="minorEastAsia" w:hAnsiTheme="minorEastAsia" w:cstheme="minorEastAsia"/>
          <w:sz w:val="22"/>
          <w:szCs w:val="22"/>
          <w:lang w:eastAsia="zh-CN"/>
        </w:rPr>
        <w:t>：</w:t>
      </w:r>
    </w:p>
    <w:p w14:paraId="7F9E0A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1.采购内容：</w:t>
      </w:r>
      <w:r>
        <w:rPr>
          <w:rFonts w:hint="eastAsia" w:asciiTheme="minorEastAsia" w:hAnsiTheme="minorEastAsia" w:eastAsiaTheme="minorEastAsia" w:cstheme="minorEastAsia"/>
          <w:sz w:val="22"/>
          <w:szCs w:val="22"/>
          <w:lang w:val="en-US" w:eastAsia="zh-CN"/>
        </w:rPr>
        <w:t>贵阳市第三实验中学2025年校园清掏</w:t>
      </w:r>
      <w:r>
        <w:rPr>
          <w:rFonts w:hint="eastAsia" w:asciiTheme="minorEastAsia" w:hAnsiTheme="minorEastAsia" w:eastAsiaTheme="minorEastAsia" w:cstheme="minorEastAsia"/>
          <w:sz w:val="22"/>
          <w:szCs w:val="22"/>
        </w:rPr>
        <w:t>服务。</w:t>
      </w:r>
    </w:p>
    <w:p w14:paraId="71494E9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2.服务地址：贵阳市第三实验中学校园内。</w:t>
      </w:r>
    </w:p>
    <w:p w14:paraId="5DDDBAC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3.服务期：1年</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2025年7月至2026年7月</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w:t>
      </w:r>
    </w:p>
    <w:p w14:paraId="6A8F24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二、项目采购预算与最高限价</w:t>
      </w:r>
    </w:p>
    <w:p w14:paraId="35BA59B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1.采购预算：</w:t>
      </w:r>
      <w:r>
        <w:rPr>
          <w:rFonts w:hint="eastAsia" w:asciiTheme="minorEastAsia" w:hAnsiTheme="minorEastAsia" w:eastAsiaTheme="minorEastAsia" w:cstheme="minorEastAsia"/>
          <w:sz w:val="22"/>
          <w:szCs w:val="22"/>
          <w:lang w:val="en-US" w:eastAsia="zh-CN"/>
        </w:rPr>
        <w:t>壹拾</w:t>
      </w:r>
      <w:r>
        <w:rPr>
          <w:rFonts w:hint="eastAsia" w:asciiTheme="minorEastAsia" w:hAnsiTheme="minorEastAsia" w:cstheme="minorEastAsia"/>
          <w:sz w:val="22"/>
          <w:szCs w:val="22"/>
          <w:lang w:val="en-US" w:eastAsia="zh-CN"/>
        </w:rPr>
        <w:t>肆万贰仟</w:t>
      </w:r>
      <w:r>
        <w:rPr>
          <w:rFonts w:hint="eastAsia" w:asciiTheme="minorEastAsia" w:hAnsiTheme="minorEastAsia" w:eastAsiaTheme="minorEastAsia" w:cstheme="minorEastAsia"/>
          <w:sz w:val="22"/>
          <w:szCs w:val="22"/>
        </w:rPr>
        <w:t>元整（¥：</w:t>
      </w:r>
      <w:r>
        <w:rPr>
          <w:rFonts w:hint="eastAsia" w:asciiTheme="minorEastAsia" w:hAnsiTheme="minorEastAsia" w:cstheme="minorEastAsia"/>
          <w:sz w:val="22"/>
          <w:szCs w:val="22"/>
          <w:lang w:val="en-US" w:eastAsia="zh-CN"/>
        </w:rPr>
        <w:t>142000</w:t>
      </w:r>
      <w:r>
        <w:rPr>
          <w:rFonts w:hint="eastAsia" w:asciiTheme="minorEastAsia" w:hAnsiTheme="minorEastAsia" w:eastAsiaTheme="minorEastAsia" w:cstheme="minorEastAsia"/>
          <w:sz w:val="22"/>
          <w:szCs w:val="22"/>
        </w:rPr>
        <w:t>.00元）。</w:t>
      </w:r>
    </w:p>
    <w:p w14:paraId="0F2BABD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2.最高限价：</w:t>
      </w:r>
      <w:r>
        <w:rPr>
          <w:rFonts w:hint="eastAsia" w:asciiTheme="minorEastAsia" w:hAnsiTheme="minorEastAsia" w:eastAsiaTheme="minorEastAsia" w:cstheme="minorEastAsia"/>
          <w:sz w:val="22"/>
          <w:szCs w:val="22"/>
          <w:lang w:val="en-US" w:eastAsia="zh-CN"/>
        </w:rPr>
        <w:t>壹拾</w:t>
      </w:r>
      <w:r>
        <w:rPr>
          <w:rFonts w:hint="eastAsia" w:asciiTheme="minorEastAsia" w:hAnsiTheme="minorEastAsia" w:cstheme="minorEastAsia"/>
          <w:sz w:val="22"/>
          <w:szCs w:val="22"/>
          <w:lang w:val="en-US" w:eastAsia="zh-CN"/>
        </w:rPr>
        <w:t>肆万贰仟</w:t>
      </w:r>
      <w:r>
        <w:rPr>
          <w:rFonts w:hint="eastAsia" w:asciiTheme="minorEastAsia" w:hAnsiTheme="minorEastAsia" w:eastAsiaTheme="minorEastAsia" w:cstheme="minorEastAsia"/>
          <w:sz w:val="22"/>
          <w:szCs w:val="22"/>
        </w:rPr>
        <w:t>元整（¥：</w:t>
      </w:r>
      <w:r>
        <w:rPr>
          <w:rFonts w:hint="eastAsia" w:asciiTheme="minorEastAsia" w:hAnsiTheme="minorEastAsia" w:cstheme="minorEastAsia"/>
          <w:sz w:val="22"/>
          <w:szCs w:val="22"/>
          <w:lang w:val="en-US" w:eastAsia="zh-CN"/>
        </w:rPr>
        <w:t>142000</w:t>
      </w:r>
      <w:r>
        <w:rPr>
          <w:rFonts w:hint="eastAsia" w:asciiTheme="minorEastAsia" w:hAnsiTheme="minorEastAsia" w:eastAsiaTheme="minorEastAsia" w:cstheme="minorEastAsia"/>
          <w:sz w:val="22"/>
          <w:szCs w:val="22"/>
        </w:rPr>
        <w:t>.00元）。</w:t>
      </w:r>
    </w:p>
    <w:p w14:paraId="151522E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三、采购服务内容</w:t>
      </w:r>
    </w:p>
    <w:tbl>
      <w:tblPr>
        <w:tblStyle w:val="2"/>
        <w:tblW w:w="9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5759"/>
        <w:gridCol w:w="1010"/>
        <w:gridCol w:w="937"/>
        <w:gridCol w:w="1624"/>
      </w:tblGrid>
      <w:tr w14:paraId="5D83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8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A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细项名称</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008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预计数量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611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DA7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B52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44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93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全校区排水系统清掏</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9C03F">
            <w:pPr>
              <w:jc w:val="center"/>
              <w:rPr>
                <w:rFonts w:hint="eastAsia" w:ascii="宋体" w:hAnsi="宋体" w:eastAsia="宋体" w:cs="宋体"/>
                <w:b/>
                <w:bCs/>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B8211">
            <w:pPr>
              <w:jc w:val="center"/>
              <w:rPr>
                <w:rFonts w:hint="eastAsia" w:ascii="宋体" w:hAnsi="宋体" w:eastAsia="宋体" w:cs="宋体"/>
                <w:b/>
                <w:bCs/>
                <w:i w:val="0"/>
                <w:iCs w:val="0"/>
                <w:color w:val="000000"/>
                <w:sz w:val="20"/>
                <w:szCs w:val="20"/>
                <w:u w:val="none"/>
              </w:rPr>
            </w:pPr>
          </w:p>
        </w:tc>
        <w:tc>
          <w:tcPr>
            <w:tcW w:w="1624" w:type="dxa"/>
            <w:vMerge w:val="restart"/>
            <w:tcBorders>
              <w:top w:val="single" w:color="000000" w:sz="4" w:space="0"/>
              <w:left w:val="single" w:color="000000" w:sz="4" w:space="0"/>
              <w:right w:val="single" w:color="000000" w:sz="4" w:space="0"/>
            </w:tcBorders>
            <w:shd w:val="clear" w:color="auto" w:fill="FFFFFF"/>
            <w:vAlign w:val="center"/>
          </w:tcPr>
          <w:p w14:paraId="2F3C8D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车次按实际产生数量结算，但不超过预计数量,吸污车辆容量不小于6m³</w:t>
            </w:r>
          </w:p>
        </w:tc>
      </w:tr>
      <w:tr w14:paraId="5139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227B">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9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人工清掏及污物装袋</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24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2D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1624" w:type="dxa"/>
            <w:vMerge w:val="continue"/>
            <w:tcBorders>
              <w:left w:val="single" w:color="000000" w:sz="4" w:space="0"/>
              <w:right w:val="single" w:color="000000" w:sz="4" w:space="0"/>
            </w:tcBorders>
            <w:shd w:val="clear" w:color="auto" w:fill="FFFFFF"/>
            <w:vAlign w:val="center"/>
          </w:tcPr>
          <w:p w14:paraId="1E44A5B1">
            <w:pPr>
              <w:jc w:val="center"/>
              <w:rPr>
                <w:rFonts w:hint="eastAsia" w:ascii="宋体" w:hAnsi="宋体" w:eastAsia="宋体" w:cs="宋体"/>
                <w:b/>
                <w:bCs/>
                <w:i w:val="0"/>
                <w:iCs w:val="0"/>
                <w:color w:val="000000"/>
                <w:sz w:val="20"/>
                <w:szCs w:val="20"/>
                <w:u w:val="none"/>
              </w:rPr>
            </w:pPr>
          </w:p>
        </w:tc>
      </w:tr>
      <w:tr w14:paraId="057B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AA62">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7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车辆外运</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22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08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w:t>
            </w:r>
          </w:p>
        </w:tc>
        <w:tc>
          <w:tcPr>
            <w:tcW w:w="1624" w:type="dxa"/>
            <w:vMerge w:val="continue"/>
            <w:tcBorders>
              <w:left w:val="single" w:color="000000" w:sz="4" w:space="0"/>
              <w:right w:val="single" w:color="000000" w:sz="4" w:space="0"/>
            </w:tcBorders>
            <w:shd w:val="clear" w:color="auto" w:fill="FFFFFF"/>
            <w:vAlign w:val="center"/>
          </w:tcPr>
          <w:p w14:paraId="6D1C8500">
            <w:pPr>
              <w:jc w:val="center"/>
              <w:rPr>
                <w:rFonts w:hint="eastAsia" w:ascii="宋体" w:hAnsi="宋体" w:eastAsia="宋体" w:cs="宋体"/>
                <w:b/>
                <w:bCs/>
                <w:i w:val="0"/>
                <w:iCs w:val="0"/>
                <w:color w:val="000000"/>
                <w:sz w:val="20"/>
                <w:szCs w:val="20"/>
                <w:u w:val="none"/>
              </w:rPr>
            </w:pPr>
          </w:p>
        </w:tc>
      </w:tr>
      <w:tr w14:paraId="6FCB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48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B4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隔油池油污清理外运</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C6858">
            <w:pPr>
              <w:jc w:val="center"/>
              <w:rPr>
                <w:rFonts w:hint="eastAsia" w:ascii="宋体" w:hAnsi="宋体" w:eastAsia="宋体" w:cs="宋体"/>
                <w:b/>
                <w:bCs/>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9991C">
            <w:pPr>
              <w:jc w:val="center"/>
              <w:rPr>
                <w:rFonts w:hint="eastAsia" w:ascii="宋体" w:hAnsi="宋体" w:eastAsia="宋体" w:cs="宋体"/>
                <w:b/>
                <w:bCs/>
                <w:i w:val="0"/>
                <w:iCs w:val="0"/>
                <w:color w:val="000000"/>
                <w:sz w:val="20"/>
                <w:szCs w:val="20"/>
                <w:u w:val="none"/>
              </w:rPr>
            </w:pPr>
          </w:p>
        </w:tc>
        <w:tc>
          <w:tcPr>
            <w:tcW w:w="1624" w:type="dxa"/>
            <w:vMerge w:val="continue"/>
            <w:tcBorders>
              <w:left w:val="single" w:color="000000" w:sz="4" w:space="0"/>
              <w:right w:val="single" w:color="000000" w:sz="4" w:space="0"/>
            </w:tcBorders>
            <w:shd w:val="clear" w:color="auto" w:fill="FFFFFF"/>
            <w:vAlign w:val="center"/>
          </w:tcPr>
          <w:p w14:paraId="31B6F8C1">
            <w:pPr>
              <w:jc w:val="center"/>
              <w:rPr>
                <w:rFonts w:hint="eastAsia" w:ascii="宋体" w:hAnsi="宋体" w:eastAsia="宋体" w:cs="宋体"/>
                <w:b/>
                <w:bCs/>
                <w:i w:val="0"/>
                <w:iCs w:val="0"/>
                <w:color w:val="000000"/>
                <w:sz w:val="20"/>
                <w:szCs w:val="20"/>
                <w:u w:val="none"/>
              </w:rPr>
            </w:pPr>
          </w:p>
        </w:tc>
      </w:tr>
      <w:tr w14:paraId="5BB6C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EBC5">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2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隔油池油污清理外运</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E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E7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车次</w:t>
            </w:r>
          </w:p>
        </w:tc>
        <w:tc>
          <w:tcPr>
            <w:tcW w:w="1624" w:type="dxa"/>
            <w:vMerge w:val="continue"/>
            <w:tcBorders>
              <w:left w:val="single" w:color="000000" w:sz="4" w:space="0"/>
              <w:right w:val="single" w:color="000000" w:sz="4" w:space="0"/>
            </w:tcBorders>
            <w:shd w:val="clear" w:color="auto" w:fill="FFFFFF"/>
            <w:vAlign w:val="center"/>
          </w:tcPr>
          <w:p w14:paraId="2120A77E">
            <w:pPr>
              <w:jc w:val="center"/>
              <w:rPr>
                <w:rFonts w:hint="eastAsia" w:ascii="宋体" w:hAnsi="宋体" w:eastAsia="宋体" w:cs="宋体"/>
                <w:b/>
                <w:bCs/>
                <w:i w:val="0"/>
                <w:iCs w:val="0"/>
                <w:color w:val="000000"/>
                <w:sz w:val="20"/>
                <w:szCs w:val="20"/>
                <w:u w:val="none"/>
              </w:rPr>
            </w:pPr>
          </w:p>
        </w:tc>
      </w:tr>
      <w:tr w14:paraId="37BB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25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51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油烟管道清洗</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BE540">
            <w:pPr>
              <w:jc w:val="center"/>
              <w:rPr>
                <w:rFonts w:hint="eastAsia" w:ascii="宋体" w:hAnsi="宋体" w:eastAsia="宋体" w:cs="宋体"/>
                <w:b/>
                <w:bCs/>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64BFD">
            <w:pPr>
              <w:jc w:val="center"/>
              <w:rPr>
                <w:rFonts w:hint="eastAsia" w:ascii="宋体" w:hAnsi="宋体" w:eastAsia="宋体" w:cs="宋体"/>
                <w:b/>
                <w:bCs/>
                <w:i w:val="0"/>
                <w:iCs w:val="0"/>
                <w:color w:val="000000"/>
                <w:sz w:val="20"/>
                <w:szCs w:val="20"/>
                <w:u w:val="none"/>
              </w:rPr>
            </w:pPr>
          </w:p>
        </w:tc>
        <w:tc>
          <w:tcPr>
            <w:tcW w:w="1624" w:type="dxa"/>
            <w:vMerge w:val="continue"/>
            <w:tcBorders>
              <w:left w:val="single" w:color="000000" w:sz="4" w:space="0"/>
              <w:right w:val="single" w:color="000000" w:sz="4" w:space="0"/>
            </w:tcBorders>
            <w:shd w:val="clear" w:color="auto" w:fill="FFFFFF"/>
            <w:vAlign w:val="center"/>
          </w:tcPr>
          <w:p w14:paraId="17D4F297">
            <w:pPr>
              <w:jc w:val="center"/>
              <w:rPr>
                <w:rFonts w:hint="eastAsia" w:ascii="宋体" w:hAnsi="宋体" w:eastAsia="宋体" w:cs="宋体"/>
                <w:b/>
                <w:bCs/>
                <w:i w:val="0"/>
                <w:iCs w:val="0"/>
                <w:color w:val="000000"/>
                <w:sz w:val="20"/>
                <w:szCs w:val="20"/>
                <w:u w:val="none"/>
              </w:rPr>
            </w:pPr>
          </w:p>
        </w:tc>
      </w:tr>
      <w:tr w14:paraId="4BF9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94A2">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9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烟管</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9C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19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24" w:type="dxa"/>
            <w:vMerge w:val="continue"/>
            <w:tcBorders>
              <w:left w:val="single" w:color="000000" w:sz="4" w:space="0"/>
              <w:right w:val="single" w:color="000000" w:sz="4" w:space="0"/>
            </w:tcBorders>
            <w:shd w:val="clear" w:color="auto" w:fill="FFFFFF"/>
            <w:vAlign w:val="center"/>
          </w:tcPr>
          <w:p w14:paraId="408AEDAF">
            <w:pPr>
              <w:jc w:val="center"/>
              <w:rPr>
                <w:rFonts w:hint="eastAsia" w:ascii="宋体" w:hAnsi="宋体" w:eastAsia="宋体" w:cs="宋体"/>
                <w:b/>
                <w:bCs/>
                <w:i w:val="0"/>
                <w:iCs w:val="0"/>
                <w:color w:val="000000"/>
                <w:sz w:val="20"/>
                <w:szCs w:val="20"/>
                <w:u w:val="none"/>
              </w:rPr>
            </w:pPr>
          </w:p>
        </w:tc>
      </w:tr>
      <w:tr w14:paraId="783D5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C318">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C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烟罩</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4F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DA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624" w:type="dxa"/>
            <w:vMerge w:val="continue"/>
            <w:tcBorders>
              <w:left w:val="single" w:color="000000" w:sz="4" w:space="0"/>
              <w:right w:val="single" w:color="000000" w:sz="4" w:space="0"/>
            </w:tcBorders>
            <w:shd w:val="clear" w:color="auto" w:fill="FFFFFF"/>
            <w:vAlign w:val="center"/>
          </w:tcPr>
          <w:p w14:paraId="61B7865B">
            <w:pPr>
              <w:jc w:val="center"/>
              <w:rPr>
                <w:rFonts w:hint="eastAsia" w:ascii="宋体" w:hAnsi="宋体" w:eastAsia="宋体" w:cs="宋体"/>
                <w:b/>
                <w:bCs/>
                <w:i w:val="0"/>
                <w:iCs w:val="0"/>
                <w:color w:val="000000"/>
                <w:sz w:val="20"/>
                <w:szCs w:val="20"/>
                <w:u w:val="none"/>
              </w:rPr>
            </w:pPr>
          </w:p>
        </w:tc>
      </w:tr>
      <w:tr w14:paraId="3129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70FA">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A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净化系统</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2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0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24" w:type="dxa"/>
            <w:vMerge w:val="continue"/>
            <w:tcBorders>
              <w:left w:val="single" w:color="000000" w:sz="4" w:space="0"/>
              <w:right w:val="single" w:color="000000" w:sz="4" w:space="0"/>
            </w:tcBorders>
            <w:shd w:val="clear" w:color="auto" w:fill="FFFFFF"/>
            <w:vAlign w:val="center"/>
          </w:tcPr>
          <w:p w14:paraId="21969B6C">
            <w:pPr>
              <w:jc w:val="center"/>
              <w:rPr>
                <w:rFonts w:hint="eastAsia" w:ascii="宋体" w:hAnsi="宋体" w:eastAsia="宋体" w:cs="宋体"/>
                <w:b/>
                <w:bCs/>
                <w:i w:val="0"/>
                <w:iCs w:val="0"/>
                <w:color w:val="000000"/>
                <w:sz w:val="20"/>
                <w:szCs w:val="20"/>
                <w:u w:val="none"/>
              </w:rPr>
            </w:pPr>
          </w:p>
        </w:tc>
      </w:tr>
      <w:tr w14:paraId="430E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B852">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排风机风叶</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1E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24" w:type="dxa"/>
            <w:vMerge w:val="continue"/>
            <w:tcBorders>
              <w:left w:val="single" w:color="000000" w:sz="4" w:space="0"/>
              <w:right w:val="single" w:color="000000" w:sz="4" w:space="0"/>
            </w:tcBorders>
            <w:shd w:val="clear" w:color="auto" w:fill="FFFFFF"/>
            <w:vAlign w:val="center"/>
          </w:tcPr>
          <w:p w14:paraId="78B673B6">
            <w:pPr>
              <w:jc w:val="center"/>
              <w:rPr>
                <w:rFonts w:hint="eastAsia" w:ascii="宋体" w:hAnsi="宋体" w:eastAsia="宋体" w:cs="宋体"/>
                <w:b/>
                <w:bCs/>
                <w:i w:val="0"/>
                <w:iCs w:val="0"/>
                <w:color w:val="000000"/>
                <w:sz w:val="20"/>
                <w:szCs w:val="20"/>
                <w:u w:val="none"/>
              </w:rPr>
            </w:pPr>
          </w:p>
        </w:tc>
      </w:tr>
      <w:tr w14:paraId="79AF4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61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DC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化粪池清掏</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9F5AF">
            <w:pPr>
              <w:jc w:val="center"/>
              <w:rPr>
                <w:rFonts w:hint="eastAsia" w:ascii="宋体" w:hAnsi="宋体" w:eastAsia="宋体" w:cs="宋体"/>
                <w:b/>
                <w:bCs/>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69B9">
            <w:pPr>
              <w:jc w:val="center"/>
              <w:rPr>
                <w:rFonts w:hint="eastAsia" w:ascii="宋体" w:hAnsi="宋体" w:eastAsia="宋体" w:cs="宋体"/>
                <w:b/>
                <w:bCs/>
                <w:i w:val="0"/>
                <w:iCs w:val="0"/>
                <w:color w:val="000000"/>
                <w:sz w:val="20"/>
                <w:szCs w:val="20"/>
                <w:u w:val="none"/>
              </w:rPr>
            </w:pPr>
          </w:p>
        </w:tc>
        <w:tc>
          <w:tcPr>
            <w:tcW w:w="1624" w:type="dxa"/>
            <w:vMerge w:val="continue"/>
            <w:tcBorders>
              <w:left w:val="single" w:color="000000" w:sz="4" w:space="0"/>
              <w:right w:val="single" w:color="000000" w:sz="4" w:space="0"/>
            </w:tcBorders>
            <w:shd w:val="clear" w:color="auto" w:fill="FFFFFF"/>
            <w:vAlign w:val="center"/>
          </w:tcPr>
          <w:p w14:paraId="3C7C600C">
            <w:pPr>
              <w:jc w:val="center"/>
              <w:rPr>
                <w:rFonts w:hint="eastAsia" w:ascii="宋体" w:hAnsi="宋体" w:eastAsia="宋体" w:cs="宋体"/>
                <w:b/>
                <w:bCs/>
                <w:i w:val="0"/>
                <w:iCs w:val="0"/>
                <w:color w:val="000000"/>
                <w:sz w:val="20"/>
                <w:szCs w:val="20"/>
                <w:u w:val="none"/>
              </w:rPr>
            </w:pPr>
          </w:p>
        </w:tc>
      </w:tr>
      <w:tr w14:paraId="3124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11DC">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3C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化粪池清掏</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754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2713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车次</w:t>
            </w:r>
          </w:p>
        </w:tc>
        <w:tc>
          <w:tcPr>
            <w:tcW w:w="1624" w:type="dxa"/>
            <w:vMerge w:val="continue"/>
            <w:tcBorders>
              <w:left w:val="single" w:color="000000" w:sz="4" w:space="0"/>
              <w:right w:val="single" w:color="000000" w:sz="4" w:space="0"/>
            </w:tcBorders>
            <w:shd w:val="clear" w:color="auto" w:fill="FFFFFF"/>
            <w:vAlign w:val="center"/>
          </w:tcPr>
          <w:p w14:paraId="60E95F86">
            <w:pPr>
              <w:jc w:val="center"/>
              <w:rPr>
                <w:rFonts w:hint="eastAsia" w:ascii="宋体" w:hAnsi="宋体" w:eastAsia="宋体" w:cs="宋体"/>
                <w:b/>
                <w:bCs/>
                <w:i w:val="0"/>
                <w:iCs w:val="0"/>
                <w:color w:val="000000"/>
                <w:sz w:val="20"/>
                <w:szCs w:val="20"/>
                <w:u w:val="none"/>
              </w:rPr>
            </w:pPr>
          </w:p>
        </w:tc>
      </w:tr>
      <w:tr w14:paraId="4164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B8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w:t>
            </w: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5F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水箱清洗（含清洗后水质检测各2次）</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027C7">
            <w:pPr>
              <w:jc w:val="center"/>
              <w:rPr>
                <w:rFonts w:hint="eastAsia" w:ascii="宋体" w:hAnsi="宋体" w:eastAsia="宋体" w:cs="宋体"/>
                <w:b/>
                <w:bCs/>
                <w:i w:val="0"/>
                <w:iCs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0F609">
            <w:pPr>
              <w:jc w:val="center"/>
              <w:rPr>
                <w:rFonts w:hint="eastAsia" w:ascii="宋体" w:hAnsi="宋体" w:eastAsia="宋体" w:cs="宋体"/>
                <w:b/>
                <w:bCs/>
                <w:i w:val="0"/>
                <w:iCs w:val="0"/>
                <w:color w:val="000000"/>
                <w:sz w:val="20"/>
                <w:szCs w:val="20"/>
                <w:u w:val="none"/>
              </w:rPr>
            </w:pPr>
          </w:p>
        </w:tc>
        <w:tc>
          <w:tcPr>
            <w:tcW w:w="1624" w:type="dxa"/>
            <w:vMerge w:val="continue"/>
            <w:tcBorders>
              <w:left w:val="single" w:color="000000" w:sz="4" w:space="0"/>
              <w:right w:val="single" w:color="000000" w:sz="4" w:space="0"/>
            </w:tcBorders>
            <w:shd w:val="clear" w:color="auto" w:fill="FFFFFF"/>
            <w:vAlign w:val="center"/>
          </w:tcPr>
          <w:p w14:paraId="670DF8B9">
            <w:pPr>
              <w:jc w:val="center"/>
              <w:rPr>
                <w:rFonts w:hint="eastAsia" w:ascii="宋体" w:hAnsi="宋体" w:eastAsia="宋体" w:cs="宋体"/>
                <w:b/>
                <w:bCs/>
                <w:i w:val="0"/>
                <w:iCs w:val="0"/>
                <w:color w:val="000000"/>
                <w:sz w:val="20"/>
                <w:szCs w:val="20"/>
                <w:u w:val="none"/>
              </w:rPr>
            </w:pPr>
          </w:p>
        </w:tc>
      </w:tr>
      <w:tr w14:paraId="10EF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3C79">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A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二次供水水箱清洗消杀（3个水箱，每年各2次）</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E4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5B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624" w:type="dxa"/>
            <w:vMerge w:val="continue"/>
            <w:tcBorders>
              <w:left w:val="single" w:color="000000" w:sz="4" w:space="0"/>
              <w:right w:val="single" w:color="000000" w:sz="4" w:space="0"/>
            </w:tcBorders>
            <w:shd w:val="clear" w:color="auto" w:fill="FFFFFF"/>
            <w:vAlign w:val="center"/>
          </w:tcPr>
          <w:p w14:paraId="0809DDD5">
            <w:pPr>
              <w:jc w:val="center"/>
              <w:rPr>
                <w:rFonts w:hint="eastAsia" w:ascii="宋体" w:hAnsi="宋体" w:eastAsia="宋体" w:cs="宋体"/>
                <w:b/>
                <w:bCs/>
                <w:i w:val="0"/>
                <w:iCs w:val="0"/>
                <w:color w:val="000000"/>
                <w:sz w:val="20"/>
                <w:szCs w:val="20"/>
                <w:u w:val="none"/>
              </w:rPr>
            </w:pPr>
          </w:p>
        </w:tc>
      </w:tr>
      <w:tr w14:paraId="31C1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35AA">
            <w:pPr>
              <w:jc w:val="center"/>
              <w:rPr>
                <w:rFonts w:hint="eastAsia" w:ascii="宋体" w:hAnsi="宋体" w:eastAsia="宋体" w:cs="宋体"/>
                <w:b/>
                <w:bCs/>
                <w:i w:val="0"/>
                <w:iCs w:val="0"/>
                <w:color w:val="000000"/>
                <w:sz w:val="20"/>
                <w:szCs w:val="20"/>
                <w:u w:val="none"/>
              </w:rPr>
            </w:pPr>
          </w:p>
        </w:tc>
        <w:tc>
          <w:tcPr>
            <w:tcW w:w="5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热水水箱清洗消杀（2个水箱，每年各2次）</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0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12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624" w:type="dxa"/>
            <w:vMerge w:val="continue"/>
            <w:tcBorders>
              <w:left w:val="single" w:color="000000" w:sz="4" w:space="0"/>
              <w:bottom w:val="single" w:color="000000" w:sz="4" w:space="0"/>
              <w:right w:val="single" w:color="000000" w:sz="4" w:space="0"/>
            </w:tcBorders>
            <w:shd w:val="clear" w:color="auto" w:fill="FFFFFF"/>
            <w:vAlign w:val="center"/>
          </w:tcPr>
          <w:p w14:paraId="77D5E410">
            <w:pPr>
              <w:jc w:val="center"/>
              <w:rPr>
                <w:rFonts w:hint="eastAsia" w:ascii="宋体" w:hAnsi="宋体" w:eastAsia="宋体" w:cs="宋体"/>
                <w:b/>
                <w:bCs/>
                <w:i w:val="0"/>
                <w:iCs w:val="0"/>
                <w:color w:val="000000"/>
                <w:sz w:val="20"/>
                <w:szCs w:val="20"/>
                <w:u w:val="none"/>
              </w:rPr>
            </w:pPr>
          </w:p>
        </w:tc>
      </w:tr>
    </w:tbl>
    <w:p w14:paraId="592A1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四</w:t>
      </w:r>
      <w:r>
        <w:rPr>
          <w:rFonts w:hint="eastAsia" w:asciiTheme="minorEastAsia" w:hAnsiTheme="minorEastAsia" w:eastAsiaTheme="minorEastAsia" w:cstheme="minorEastAsia"/>
          <w:sz w:val="22"/>
          <w:szCs w:val="22"/>
        </w:rPr>
        <w:t>、供应商资格条件要求：</w:t>
      </w:r>
    </w:p>
    <w:p w14:paraId="776CD3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（一）参照政府采购法第二十二条规定，提供政府采购法实施条例第十七条规定资料。</w:t>
      </w:r>
    </w:p>
    <w:p w14:paraId="788AE13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供应商应是在中华人民共和国依法注册，具有独立承担民事责任的能力：提供法人或其他组织的营业执照等证明文件。</w:t>
      </w:r>
    </w:p>
    <w:p w14:paraId="3BF76EF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2.具有良好的商业信誉和健全的财务会计制度：提供经合法审计机构出具的202</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年度或202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年度财务审计报告，或202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年基本开户银行出具的资信证明，或出具具有良好的商业信誉和健全的财务会计制度的书面承诺（格式自拟）。</w:t>
      </w:r>
    </w:p>
    <w:p w14:paraId="5F15A42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3.具有履行合同所必需的设备和专业技术能力：提供具备履行合同所必需的设备和专业技术能力的书面承诺函（格式自拟）</w:t>
      </w:r>
      <w:r>
        <w:rPr>
          <w:rFonts w:hint="eastAsia" w:asciiTheme="minorEastAsia" w:hAnsi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近3年内有同类学校或公共场所服务案例（需提供合同或验收证明）。</w:t>
      </w:r>
    </w:p>
    <w:p w14:paraId="5748983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4.具有依法缴纳税收和社会保障资金的良好记录：提供202</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月至今任意一个月依法缴纳税收（非纳税组织或纳税零申报的供应商提供相关佐证证明材料）和提供202</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月至今任意一个月依法缴纳社会保障资金的证明材料；或提供依法缴纳税收和社会保障金的书面承诺（格式自拟）。</w:t>
      </w:r>
    </w:p>
    <w:p w14:paraId="7653516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5.参加本次采购活动前三年内，在经营活动中没有重大违法记录：提供参加本次采购活动前三年内在经营活动中没有重大违法记录的书面声明（格式详见响应文件格式）。</w:t>
      </w:r>
    </w:p>
    <w:p w14:paraId="5EE1575D">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6.法律、行政法规规定的其他条件：提供《供应商信用记录承诺书》（格式文件详见响应文件格式范本）。</w:t>
      </w:r>
    </w:p>
    <w:p w14:paraId="72FD705F">
      <w:pPr>
        <w:keepNext w:val="0"/>
        <w:keepLines w:val="0"/>
        <w:pageBreakBefore w:val="0"/>
        <w:widowControl w:val="0"/>
        <w:kinsoku/>
        <w:wordWrap/>
        <w:overflowPunct/>
        <w:topLinePunct w:val="0"/>
        <w:autoSpaceDE/>
        <w:autoSpaceDN/>
        <w:bidi w:val="0"/>
        <w:adjustRightInd/>
        <w:snapToGrid/>
        <w:spacing w:line="440" w:lineRule="exact"/>
        <w:ind w:firstLine="220" w:firstLineChars="1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（二）本项目所需行业资质或要求：</w:t>
      </w:r>
    </w:p>
    <w:p w14:paraId="0165BD89">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1.化粪池清理疏通资质、企业油烟道清洗服务资质证</w:t>
      </w:r>
      <w:bookmarkStart w:id="0" w:name="_GoBack"/>
      <w:bookmarkEnd w:id="0"/>
      <w:r>
        <w:rPr>
          <w:rFonts w:hint="eastAsia" w:ascii="宋体" w:hAnsi="宋体" w:eastAsia="宋体" w:cs="宋体"/>
          <w:sz w:val="24"/>
          <w:szCs w:val="24"/>
          <w:lang w:val="en-US" w:eastAsia="zh-CN"/>
        </w:rPr>
        <w:t>书、企业安全生产资格证、企业有限空间作业资质、高空清洗悬吊作业企业证书、贵阳市应急管理局颁发的【有限空间作业】管理证书。</w:t>
      </w:r>
    </w:p>
    <w:p w14:paraId="72D0ABF1">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2.从业人员油烟清洗操作证、水箱清洗资格证、有限空间操作证、从业人员健康证</w:t>
      </w:r>
    </w:p>
    <w:p w14:paraId="6DAB06DF">
      <w:pPr>
        <w:keepNext w:val="0"/>
        <w:keepLines w:val="0"/>
        <w:pageBreakBefore w:val="0"/>
        <w:widowControl w:val="0"/>
        <w:kinsoku/>
        <w:wordWrap/>
        <w:overflowPunct/>
        <w:topLinePunct w:val="0"/>
        <w:autoSpaceDE/>
        <w:autoSpaceDN/>
        <w:bidi w:val="0"/>
        <w:adjustRightInd/>
        <w:snapToGrid/>
        <w:spacing w:line="440" w:lineRule="exact"/>
        <w:ind w:firstLine="220" w:firstLineChars="1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（三）本项目不接受联合体投标</w:t>
      </w:r>
    </w:p>
    <w:p w14:paraId="471BF8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五</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商务要求</w:t>
      </w:r>
    </w:p>
    <w:p w14:paraId="74E55A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1.投标商依据采购服务内容提交制定合理的年度服务方案、详细报价清单</w:t>
      </w:r>
      <w:r>
        <w:rPr>
          <w:rFonts w:hint="eastAsia" w:asciiTheme="minorEastAsia" w:hAnsiTheme="minorEastAsia" w:cstheme="minorEastAsia"/>
          <w:sz w:val="22"/>
          <w:szCs w:val="22"/>
          <w:lang w:val="en-US" w:eastAsia="zh-CN"/>
        </w:rPr>
        <w:t>；报价</w:t>
      </w:r>
      <w:r>
        <w:rPr>
          <w:rFonts w:hint="eastAsia" w:ascii="宋体" w:hAnsi="宋体" w:cs="宋体"/>
          <w:sz w:val="23"/>
          <w:szCs w:val="23"/>
          <w:lang w:val="en-US" w:eastAsia="zh-CN"/>
        </w:rPr>
        <w:t>需要现场查勘、了解施工现场后方可报价，否则甲方有权视为无效投标。</w:t>
      </w:r>
    </w:p>
    <w:p w14:paraId="6EBA69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供应商的投标报价应是采购项目的投标总价，应包含完成本项目的全部货物、服务的价格，以及人工费、服务费、维护费、备品备件、税金等各项应有费用，如服务过程中发现在采购文件中没有体现的内容，相关费用均由供应商承担，采购人不再另行支付产生的额外费用。</w:t>
      </w:r>
    </w:p>
    <w:p w14:paraId="059E02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3.</w:t>
      </w:r>
      <w:r>
        <w:rPr>
          <w:rFonts w:hint="eastAsia" w:asciiTheme="minorEastAsia" w:hAnsiTheme="minorEastAsia" w:eastAsiaTheme="minorEastAsia" w:cstheme="minorEastAsia"/>
          <w:sz w:val="22"/>
          <w:szCs w:val="22"/>
          <w:lang w:val="en-US" w:eastAsia="zh-CN"/>
        </w:rPr>
        <w:t>应急处理</w:t>
      </w:r>
      <w:r>
        <w:rPr>
          <w:rFonts w:hint="eastAsia" w:asciiTheme="minorEastAsia" w:hAnsiTheme="minorEastAsia" w:cstheme="minorEastAsia"/>
          <w:sz w:val="22"/>
          <w:szCs w:val="22"/>
          <w:lang w:val="en-US" w:eastAsia="zh-CN"/>
        </w:rPr>
        <w:t>要求</w:t>
      </w:r>
      <w:r>
        <w:rPr>
          <w:rFonts w:hint="eastAsia" w:asciiTheme="minorEastAsia" w:hAnsiTheme="minorEastAsia" w:eastAsiaTheme="minorEastAsia" w:cstheme="minorEastAsia"/>
          <w:sz w:val="22"/>
          <w:szCs w:val="22"/>
          <w:lang w:val="en-US" w:eastAsia="zh-CN"/>
        </w:rPr>
        <w:t>：突发</w:t>
      </w:r>
      <w:r>
        <w:rPr>
          <w:rFonts w:hint="eastAsia" w:asciiTheme="minorEastAsia" w:hAnsiTheme="minorEastAsia" w:cstheme="minorEastAsia"/>
          <w:sz w:val="22"/>
          <w:szCs w:val="22"/>
          <w:lang w:val="en-US" w:eastAsia="zh-CN"/>
        </w:rPr>
        <w:t>情况</w:t>
      </w:r>
      <w:r>
        <w:rPr>
          <w:rFonts w:hint="eastAsia" w:asciiTheme="minorEastAsia" w:hAnsiTheme="minorEastAsia" w:eastAsiaTheme="minorEastAsia" w:cstheme="minorEastAsia"/>
          <w:sz w:val="22"/>
          <w:szCs w:val="22"/>
          <w:lang w:val="en-US" w:eastAsia="zh-CN"/>
        </w:rPr>
        <w:t>（如</w:t>
      </w:r>
      <w:r>
        <w:rPr>
          <w:rFonts w:hint="eastAsia" w:asciiTheme="minorEastAsia" w:hAnsiTheme="minorEastAsia" w:cstheme="minorEastAsia"/>
          <w:sz w:val="22"/>
          <w:szCs w:val="22"/>
          <w:lang w:val="en-US" w:eastAsia="zh-CN"/>
        </w:rPr>
        <w:t>化粪池、隔油池堵塞等</w:t>
      </w:r>
      <w:r>
        <w:rPr>
          <w:rFonts w:hint="eastAsia" w:asciiTheme="minorEastAsia" w:hAnsiTheme="minorEastAsia" w:eastAsiaTheme="minorEastAsia" w:cstheme="minorEastAsia"/>
          <w:sz w:val="22"/>
          <w:szCs w:val="22"/>
          <w:lang w:val="en-US" w:eastAsia="zh-CN"/>
        </w:rPr>
        <w:t>）时，</w:t>
      </w:r>
      <w:r>
        <w:rPr>
          <w:rFonts w:hint="eastAsia" w:asciiTheme="minorEastAsia" w:hAnsiTheme="minorEastAsia" w:cstheme="minorEastAsia"/>
          <w:sz w:val="22"/>
          <w:szCs w:val="22"/>
          <w:lang w:val="en-US" w:eastAsia="zh-CN"/>
        </w:rPr>
        <w:t>24</w:t>
      </w:r>
      <w:r>
        <w:rPr>
          <w:rFonts w:hint="eastAsia" w:asciiTheme="minorEastAsia" w:hAnsiTheme="minorEastAsia" w:eastAsiaTheme="minorEastAsia" w:cstheme="minorEastAsia"/>
          <w:sz w:val="22"/>
          <w:szCs w:val="22"/>
          <w:lang w:val="en-US" w:eastAsia="zh-CN"/>
        </w:rPr>
        <w:t>小时内响应并启动紧急</w:t>
      </w:r>
      <w:r>
        <w:rPr>
          <w:rFonts w:hint="eastAsia" w:asciiTheme="minorEastAsia" w:hAnsiTheme="minorEastAsia" w:cstheme="minorEastAsia"/>
          <w:sz w:val="22"/>
          <w:szCs w:val="22"/>
          <w:lang w:val="en-US" w:eastAsia="zh-CN"/>
        </w:rPr>
        <w:t>清掏疏通</w:t>
      </w:r>
      <w:r>
        <w:rPr>
          <w:rFonts w:hint="eastAsia" w:asciiTheme="minorEastAsia" w:hAnsiTheme="minorEastAsia" w:eastAsiaTheme="minorEastAsia" w:cstheme="minorEastAsia"/>
          <w:sz w:val="22"/>
          <w:szCs w:val="22"/>
          <w:lang w:val="en-US" w:eastAsia="zh-CN"/>
        </w:rPr>
        <w:t>。</w:t>
      </w:r>
    </w:p>
    <w:p w14:paraId="426699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4.投标商必须承诺完全响应采购要求，未按采购要求履行清掏合同将承担相应法律责任。</w:t>
      </w:r>
    </w:p>
    <w:p w14:paraId="5321742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六、</w:t>
      </w:r>
      <w:r>
        <w:rPr>
          <w:rFonts w:hint="eastAsia" w:asciiTheme="minorEastAsia" w:hAnsiTheme="minorEastAsia" w:eastAsiaTheme="minorEastAsia" w:cstheme="minorEastAsia"/>
          <w:sz w:val="22"/>
          <w:szCs w:val="22"/>
          <w:lang w:val="en-US" w:eastAsia="zh-CN"/>
        </w:rPr>
        <w:t>验收标准、规范及方式</w:t>
      </w:r>
    </w:p>
    <w:p w14:paraId="666316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1.满足采购文件及采购人要求。</w:t>
      </w:r>
    </w:p>
    <w:p w14:paraId="3F2F8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2.符合国家现行的行业规范相关标准。</w:t>
      </w:r>
    </w:p>
    <w:p w14:paraId="1509937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七、</w:t>
      </w:r>
      <w:r>
        <w:rPr>
          <w:rFonts w:hint="eastAsia" w:asciiTheme="minorEastAsia" w:hAnsiTheme="minorEastAsia" w:eastAsiaTheme="minorEastAsia" w:cstheme="minorEastAsia"/>
          <w:sz w:val="22"/>
          <w:szCs w:val="22"/>
          <w:lang w:val="en-US" w:eastAsia="zh-CN"/>
        </w:rPr>
        <w:t>其他要求</w:t>
      </w:r>
    </w:p>
    <w:p w14:paraId="23E13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供应商需承诺：对本次投标提供的所有材料的真实性负责，中标后采购人有权对提交的资料真实性进行核查，如有虚假资料将送相关部门进行查办并取消中标资格。</w:t>
      </w:r>
    </w:p>
    <w:p w14:paraId="1DFDFB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700" w:firstLineChars="3500"/>
        <w:textAlignment w:val="auto"/>
        <w:rPr>
          <w:rFonts w:hint="eastAsia" w:asciiTheme="minorEastAsia" w:hAnsiTheme="minorEastAsia" w:eastAsiaTheme="minorEastAsia" w:cstheme="minorEastAsia"/>
          <w:sz w:val="22"/>
          <w:szCs w:val="22"/>
          <w:lang w:val="en-US" w:eastAsia="zh-CN"/>
        </w:rPr>
      </w:pPr>
    </w:p>
    <w:p w14:paraId="5AEB54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700" w:firstLineChars="35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贵阳市第三实验中学</w:t>
      </w:r>
    </w:p>
    <w:p w14:paraId="4A7774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140" w:firstLineChars="37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2025年7月</w:t>
      </w:r>
    </w:p>
    <w:sectPr>
      <w:pgSz w:w="11906" w:h="16838"/>
      <w:pgMar w:top="646" w:right="952" w:bottom="646"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71986"/>
    <w:rsid w:val="0CA63578"/>
    <w:rsid w:val="12094B85"/>
    <w:rsid w:val="2B6F70AD"/>
    <w:rsid w:val="2E881F9A"/>
    <w:rsid w:val="2F771986"/>
    <w:rsid w:val="40F92697"/>
    <w:rsid w:val="47E3207B"/>
    <w:rsid w:val="493556E9"/>
    <w:rsid w:val="4A835FE1"/>
    <w:rsid w:val="51447DA2"/>
    <w:rsid w:val="628F77B7"/>
    <w:rsid w:val="6C613F7C"/>
    <w:rsid w:val="6F0912E7"/>
    <w:rsid w:val="76A9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1555</Words>
  <Characters>1712</Characters>
  <Lines>0</Lines>
  <Paragraphs>0</Paragraphs>
  <TotalTime>19</TotalTime>
  <ScaleCrop>false</ScaleCrop>
  <LinksUpToDate>false</LinksUpToDate>
  <CharactersWithSpaces>1713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2025-06-27T04:14:00Z</dcterms:created>
  <dc:creator>孞**瘣</dc:creator>
  <cp:lastModifiedBy>孞**瘣</cp:lastModifiedBy>
  <cp:lastPrinted>2025-07-07T09:31:00Z</cp:lastPrinted>
  <dcterms:modified xsi:type="dcterms:W3CDTF">2025-07-08T06:58:02Z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E51F6BFE135A4A89ACBA69A618827C45_11</vt:lpwstr>
  </property>
  <property fmtid="{D5CDD505-2E9C-101B-9397-08002B2CF9AE}" pid="4" name="KSOTemplateDocerSaveRecord">
    <vt:lpwstr>eyJoZGlkIjoiYmQyYjg4MjI4MjgzNmVmNjVlNWExYTQ1Y2I2NDMyOWYiLCJ1c2VySWQiOiI2MDI0MTIzMTIifQ==</vt:lpwstr>
  </property>
</Properties>
</file>