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6EF9EF7">
      <w:pPr>
        <w:pStyle w:val="2"/>
        <w:jc w:val="center"/>
        <w:rPr>
          <w:rFonts w:hint="default" w:ascii="方正仿宋_GB2312" w:hAnsi="方正仿宋_GB2312" w:eastAsia="方正仿宋_GB2312" w:cs="方正仿宋_GB2312"/>
          <w:sz w:val="28"/>
          <w:szCs w:val="28"/>
          <w:lang w:val="en-US"/>
        </w:rPr>
      </w:pPr>
      <w:bookmarkStart w:id="0" w:name="_GoBack"/>
      <w:r>
        <w:rPr>
          <w:rFonts w:hint="eastAsia"/>
          <w:lang w:val="en-US" w:eastAsia="zh-CN"/>
        </w:rPr>
        <w:t>观一幼二分园热水器安装配件</w:t>
      </w:r>
      <w:bookmarkEnd w:id="0"/>
      <w:r>
        <w:rPr>
          <w:rFonts w:hint="eastAsia"/>
          <w:lang w:val="en-US" w:eastAsia="zh-CN"/>
        </w:rPr>
        <w:t>需求单</w:t>
      </w:r>
    </w:p>
    <w:tbl>
      <w:tblPr>
        <w:tblStyle w:val="7"/>
        <w:tblW w:w="8514" w:type="dxa"/>
        <w:tblInd w:w="-5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2809"/>
        <w:gridCol w:w="1396"/>
        <w:gridCol w:w="819"/>
        <w:gridCol w:w="796"/>
        <w:gridCol w:w="2116"/>
      </w:tblGrid>
      <w:tr w14:paraId="74DFD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578" w:type="dxa"/>
            <w:vAlign w:val="center"/>
          </w:tcPr>
          <w:p w14:paraId="11B249F1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2809" w:type="dxa"/>
            <w:vAlign w:val="center"/>
          </w:tcPr>
          <w:p w14:paraId="7FCB5EB7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  <w:t>项目内容</w:t>
            </w:r>
          </w:p>
        </w:tc>
        <w:tc>
          <w:tcPr>
            <w:tcW w:w="1396" w:type="dxa"/>
            <w:vAlign w:val="center"/>
          </w:tcPr>
          <w:p w14:paraId="5B05A262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规格</w:t>
            </w:r>
          </w:p>
        </w:tc>
        <w:tc>
          <w:tcPr>
            <w:tcW w:w="819" w:type="dxa"/>
            <w:vAlign w:val="center"/>
          </w:tcPr>
          <w:p w14:paraId="37FD8D37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  <w:t>数量</w:t>
            </w:r>
          </w:p>
        </w:tc>
        <w:tc>
          <w:tcPr>
            <w:tcW w:w="796" w:type="dxa"/>
            <w:vAlign w:val="center"/>
          </w:tcPr>
          <w:p w14:paraId="151F3ED7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  <w:t>单位</w:t>
            </w:r>
          </w:p>
        </w:tc>
        <w:tc>
          <w:tcPr>
            <w:tcW w:w="2116" w:type="dxa"/>
            <w:vAlign w:val="center"/>
          </w:tcPr>
          <w:p w14:paraId="1478AF0A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  <w:t>备注</w:t>
            </w:r>
          </w:p>
        </w:tc>
      </w:tr>
      <w:tr w14:paraId="59D6C5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atLeast"/>
        </w:trPr>
        <w:tc>
          <w:tcPr>
            <w:tcW w:w="578" w:type="dxa"/>
            <w:vAlign w:val="center"/>
          </w:tcPr>
          <w:p w14:paraId="7AD740BD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2809" w:type="dxa"/>
            <w:vAlign w:val="center"/>
          </w:tcPr>
          <w:p w14:paraId="2EDB9D6E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幼儿洗手用混水龙头</w:t>
            </w:r>
          </w:p>
        </w:tc>
        <w:tc>
          <w:tcPr>
            <w:tcW w:w="1396" w:type="dxa"/>
            <w:vAlign w:val="center"/>
          </w:tcPr>
          <w:p w14:paraId="6F7F49BE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200*140</w:t>
            </w:r>
          </w:p>
        </w:tc>
        <w:tc>
          <w:tcPr>
            <w:tcW w:w="819" w:type="dxa"/>
            <w:vAlign w:val="center"/>
          </w:tcPr>
          <w:p w14:paraId="3A3347B9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72</w:t>
            </w:r>
          </w:p>
        </w:tc>
        <w:tc>
          <w:tcPr>
            <w:tcW w:w="796" w:type="dxa"/>
            <w:vAlign w:val="center"/>
          </w:tcPr>
          <w:p w14:paraId="5C5357FA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个</w:t>
            </w:r>
          </w:p>
        </w:tc>
        <w:tc>
          <w:tcPr>
            <w:tcW w:w="2116" w:type="dxa"/>
            <w:vAlign w:val="center"/>
          </w:tcPr>
          <w:p w14:paraId="4E061169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包含安装，及明暗混装改装件</w:t>
            </w:r>
          </w:p>
        </w:tc>
      </w:tr>
      <w:tr w14:paraId="4F964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78" w:type="dxa"/>
            <w:vAlign w:val="center"/>
          </w:tcPr>
          <w:p w14:paraId="5552D153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2809" w:type="dxa"/>
            <w:vAlign w:val="center"/>
          </w:tcPr>
          <w:p w14:paraId="65354A52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卫生间明装水管</w:t>
            </w:r>
          </w:p>
        </w:tc>
        <w:tc>
          <w:tcPr>
            <w:tcW w:w="1396" w:type="dxa"/>
            <w:vAlign w:val="center"/>
          </w:tcPr>
          <w:p w14:paraId="48711E94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∅</w:t>
            </w: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25mm</w:t>
            </w:r>
          </w:p>
        </w:tc>
        <w:tc>
          <w:tcPr>
            <w:tcW w:w="819" w:type="dxa"/>
            <w:vAlign w:val="center"/>
          </w:tcPr>
          <w:p w14:paraId="7A349AD9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224</w:t>
            </w:r>
          </w:p>
        </w:tc>
        <w:tc>
          <w:tcPr>
            <w:tcW w:w="796" w:type="dxa"/>
            <w:vAlign w:val="center"/>
          </w:tcPr>
          <w:p w14:paraId="36AEF818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米</w:t>
            </w:r>
          </w:p>
        </w:tc>
        <w:tc>
          <w:tcPr>
            <w:tcW w:w="2116" w:type="dxa"/>
            <w:vAlign w:val="center"/>
          </w:tcPr>
          <w:p w14:paraId="79B5D416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热水管</w:t>
            </w:r>
          </w:p>
        </w:tc>
      </w:tr>
      <w:tr w14:paraId="09F36F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78" w:type="dxa"/>
            <w:vAlign w:val="center"/>
          </w:tcPr>
          <w:p w14:paraId="03381E3B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2809" w:type="dxa"/>
            <w:vAlign w:val="center"/>
          </w:tcPr>
          <w:p w14:paraId="4942D17E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弯头</w:t>
            </w:r>
          </w:p>
        </w:tc>
        <w:tc>
          <w:tcPr>
            <w:tcW w:w="1396" w:type="dxa"/>
            <w:vAlign w:val="center"/>
          </w:tcPr>
          <w:p w14:paraId="33E3107B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∅</w:t>
            </w: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25mm</w:t>
            </w:r>
          </w:p>
        </w:tc>
        <w:tc>
          <w:tcPr>
            <w:tcW w:w="819" w:type="dxa"/>
            <w:vAlign w:val="center"/>
          </w:tcPr>
          <w:p w14:paraId="502E96A5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150</w:t>
            </w:r>
          </w:p>
        </w:tc>
        <w:tc>
          <w:tcPr>
            <w:tcW w:w="796" w:type="dxa"/>
            <w:vAlign w:val="center"/>
          </w:tcPr>
          <w:p w14:paraId="18C5CC11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个</w:t>
            </w:r>
          </w:p>
        </w:tc>
        <w:tc>
          <w:tcPr>
            <w:tcW w:w="2116" w:type="dxa"/>
            <w:vAlign w:val="center"/>
          </w:tcPr>
          <w:p w14:paraId="5CC4E8E9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</w:pPr>
          </w:p>
        </w:tc>
      </w:tr>
      <w:tr w14:paraId="33E53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78" w:type="dxa"/>
            <w:vAlign w:val="center"/>
          </w:tcPr>
          <w:p w14:paraId="77ACD407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2809" w:type="dxa"/>
            <w:vAlign w:val="center"/>
          </w:tcPr>
          <w:p w14:paraId="1FE34E90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三通</w:t>
            </w:r>
          </w:p>
        </w:tc>
        <w:tc>
          <w:tcPr>
            <w:tcW w:w="1396" w:type="dxa"/>
            <w:vAlign w:val="center"/>
          </w:tcPr>
          <w:p w14:paraId="1EFC7042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∅</w:t>
            </w: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25mm</w:t>
            </w:r>
          </w:p>
        </w:tc>
        <w:tc>
          <w:tcPr>
            <w:tcW w:w="819" w:type="dxa"/>
            <w:vAlign w:val="center"/>
          </w:tcPr>
          <w:p w14:paraId="134FE62E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220</w:t>
            </w:r>
          </w:p>
        </w:tc>
        <w:tc>
          <w:tcPr>
            <w:tcW w:w="796" w:type="dxa"/>
            <w:vAlign w:val="center"/>
          </w:tcPr>
          <w:p w14:paraId="690BBB00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个</w:t>
            </w:r>
          </w:p>
        </w:tc>
        <w:tc>
          <w:tcPr>
            <w:tcW w:w="2116" w:type="dxa"/>
            <w:vAlign w:val="center"/>
          </w:tcPr>
          <w:p w14:paraId="0A8B1E18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</w:pPr>
          </w:p>
        </w:tc>
      </w:tr>
      <w:tr w14:paraId="4C855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78" w:type="dxa"/>
            <w:vAlign w:val="center"/>
          </w:tcPr>
          <w:p w14:paraId="2C7457BB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2809" w:type="dxa"/>
            <w:vAlign w:val="center"/>
          </w:tcPr>
          <w:p w14:paraId="19757FCC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内丝活结</w:t>
            </w:r>
          </w:p>
        </w:tc>
        <w:tc>
          <w:tcPr>
            <w:tcW w:w="1396" w:type="dxa"/>
            <w:vAlign w:val="center"/>
          </w:tcPr>
          <w:p w14:paraId="44020604">
            <w:pPr>
              <w:jc w:val="center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∅</w:t>
            </w: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25mm</w:t>
            </w:r>
          </w:p>
        </w:tc>
        <w:tc>
          <w:tcPr>
            <w:tcW w:w="819" w:type="dxa"/>
            <w:vAlign w:val="center"/>
          </w:tcPr>
          <w:p w14:paraId="72D6B2E0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120</w:t>
            </w:r>
          </w:p>
        </w:tc>
        <w:tc>
          <w:tcPr>
            <w:tcW w:w="796" w:type="dxa"/>
            <w:vAlign w:val="center"/>
          </w:tcPr>
          <w:p w14:paraId="0AC244BA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个</w:t>
            </w:r>
          </w:p>
        </w:tc>
        <w:tc>
          <w:tcPr>
            <w:tcW w:w="2116" w:type="dxa"/>
            <w:vAlign w:val="center"/>
          </w:tcPr>
          <w:p w14:paraId="57E85657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</w:pPr>
          </w:p>
        </w:tc>
      </w:tr>
      <w:tr w14:paraId="5ADE9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78" w:type="dxa"/>
            <w:vAlign w:val="center"/>
          </w:tcPr>
          <w:p w14:paraId="59284155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2809" w:type="dxa"/>
            <w:vAlign w:val="center"/>
          </w:tcPr>
          <w:p w14:paraId="0E92BABF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保温防烫管槽</w:t>
            </w:r>
          </w:p>
        </w:tc>
        <w:tc>
          <w:tcPr>
            <w:tcW w:w="1396" w:type="dxa"/>
            <w:vAlign w:val="center"/>
          </w:tcPr>
          <w:p w14:paraId="4751079B">
            <w:pPr>
              <w:jc w:val="center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∅</w:t>
            </w: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25mm</w:t>
            </w:r>
          </w:p>
        </w:tc>
        <w:tc>
          <w:tcPr>
            <w:tcW w:w="819" w:type="dxa"/>
            <w:vAlign w:val="center"/>
          </w:tcPr>
          <w:p w14:paraId="63E86F77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224</w:t>
            </w:r>
          </w:p>
        </w:tc>
        <w:tc>
          <w:tcPr>
            <w:tcW w:w="796" w:type="dxa"/>
            <w:vAlign w:val="center"/>
          </w:tcPr>
          <w:p w14:paraId="66AB7F1F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米</w:t>
            </w:r>
          </w:p>
        </w:tc>
        <w:tc>
          <w:tcPr>
            <w:tcW w:w="2116" w:type="dxa"/>
            <w:vAlign w:val="center"/>
          </w:tcPr>
          <w:p w14:paraId="4C0B447D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</w:pPr>
          </w:p>
        </w:tc>
      </w:tr>
      <w:tr w14:paraId="63471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78" w:type="dxa"/>
            <w:vAlign w:val="center"/>
          </w:tcPr>
          <w:p w14:paraId="1A625C9B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2809" w:type="dxa"/>
            <w:vAlign w:val="center"/>
          </w:tcPr>
          <w:p w14:paraId="4C1C1EBA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管槽阴、阳角、平弯头配件</w:t>
            </w:r>
          </w:p>
        </w:tc>
        <w:tc>
          <w:tcPr>
            <w:tcW w:w="1396" w:type="dxa"/>
            <w:vAlign w:val="center"/>
          </w:tcPr>
          <w:p w14:paraId="1979597D">
            <w:pPr>
              <w:jc w:val="center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  <w:t>∅</w:t>
            </w: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25mm</w:t>
            </w:r>
          </w:p>
        </w:tc>
        <w:tc>
          <w:tcPr>
            <w:tcW w:w="819" w:type="dxa"/>
            <w:vAlign w:val="center"/>
          </w:tcPr>
          <w:p w14:paraId="4B48F2FC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120</w:t>
            </w:r>
          </w:p>
        </w:tc>
        <w:tc>
          <w:tcPr>
            <w:tcW w:w="796" w:type="dxa"/>
            <w:vAlign w:val="center"/>
          </w:tcPr>
          <w:p w14:paraId="50313582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个</w:t>
            </w:r>
          </w:p>
        </w:tc>
        <w:tc>
          <w:tcPr>
            <w:tcW w:w="2116" w:type="dxa"/>
            <w:vAlign w:val="center"/>
          </w:tcPr>
          <w:p w14:paraId="1357AF85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</w:pPr>
          </w:p>
        </w:tc>
      </w:tr>
      <w:tr w14:paraId="705C3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78" w:type="dxa"/>
            <w:vAlign w:val="center"/>
          </w:tcPr>
          <w:p w14:paraId="32C8376B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2809" w:type="dxa"/>
            <w:vAlign w:val="center"/>
          </w:tcPr>
          <w:p w14:paraId="6F729D6C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16A插座</w:t>
            </w:r>
          </w:p>
        </w:tc>
        <w:tc>
          <w:tcPr>
            <w:tcW w:w="1396" w:type="dxa"/>
            <w:vAlign w:val="center"/>
          </w:tcPr>
          <w:p w14:paraId="1F064750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220V</w:t>
            </w:r>
          </w:p>
        </w:tc>
        <w:tc>
          <w:tcPr>
            <w:tcW w:w="819" w:type="dxa"/>
            <w:vAlign w:val="center"/>
          </w:tcPr>
          <w:p w14:paraId="0A33A2E3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796" w:type="dxa"/>
            <w:vAlign w:val="center"/>
          </w:tcPr>
          <w:p w14:paraId="51C69558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个</w:t>
            </w:r>
          </w:p>
        </w:tc>
        <w:tc>
          <w:tcPr>
            <w:tcW w:w="2116" w:type="dxa"/>
            <w:vAlign w:val="center"/>
          </w:tcPr>
          <w:p w14:paraId="6702F27B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</w:rPr>
            </w:pPr>
          </w:p>
        </w:tc>
      </w:tr>
      <w:tr w14:paraId="0871A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78" w:type="dxa"/>
            <w:vAlign w:val="center"/>
          </w:tcPr>
          <w:p w14:paraId="758C94B9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2809" w:type="dxa"/>
            <w:vAlign w:val="center"/>
          </w:tcPr>
          <w:p w14:paraId="7DD78DC9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成人卫生间热水器电源线及冷水管</w:t>
            </w:r>
          </w:p>
        </w:tc>
        <w:tc>
          <w:tcPr>
            <w:tcW w:w="1396" w:type="dxa"/>
            <w:vAlign w:val="center"/>
          </w:tcPr>
          <w:p w14:paraId="36C0E1E3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4mm²</w:t>
            </w:r>
          </w:p>
        </w:tc>
        <w:tc>
          <w:tcPr>
            <w:tcW w:w="819" w:type="dxa"/>
            <w:vAlign w:val="center"/>
          </w:tcPr>
          <w:p w14:paraId="2A91FF19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45</w:t>
            </w:r>
          </w:p>
        </w:tc>
        <w:tc>
          <w:tcPr>
            <w:tcW w:w="796" w:type="dxa"/>
            <w:vAlign w:val="center"/>
          </w:tcPr>
          <w:p w14:paraId="11ADC188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米</w:t>
            </w:r>
          </w:p>
        </w:tc>
        <w:tc>
          <w:tcPr>
            <w:tcW w:w="2116" w:type="dxa"/>
            <w:vAlign w:val="center"/>
          </w:tcPr>
          <w:p w14:paraId="561BDAE3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含插座及接地保护线</w:t>
            </w:r>
          </w:p>
        </w:tc>
      </w:tr>
      <w:tr w14:paraId="1615D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78" w:type="dxa"/>
            <w:vAlign w:val="center"/>
          </w:tcPr>
          <w:p w14:paraId="6CEAF7C8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2809" w:type="dxa"/>
            <w:vAlign w:val="center"/>
          </w:tcPr>
          <w:p w14:paraId="670723A1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热水器插座</w:t>
            </w:r>
          </w:p>
        </w:tc>
        <w:tc>
          <w:tcPr>
            <w:tcW w:w="1396" w:type="dxa"/>
            <w:vAlign w:val="center"/>
          </w:tcPr>
          <w:p w14:paraId="59AE8CFA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5孔</w:t>
            </w:r>
          </w:p>
        </w:tc>
        <w:tc>
          <w:tcPr>
            <w:tcW w:w="819" w:type="dxa"/>
            <w:vAlign w:val="center"/>
          </w:tcPr>
          <w:p w14:paraId="1862C70D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796" w:type="dxa"/>
            <w:vAlign w:val="center"/>
          </w:tcPr>
          <w:p w14:paraId="3ECD34AF">
            <w:pPr>
              <w:jc w:val="center"/>
              <w:rPr>
                <w:rFonts w:hint="default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个</w:t>
            </w:r>
          </w:p>
        </w:tc>
        <w:tc>
          <w:tcPr>
            <w:tcW w:w="2116" w:type="dxa"/>
            <w:vAlign w:val="center"/>
          </w:tcPr>
          <w:p w14:paraId="766FC60F">
            <w:pPr>
              <w:jc w:val="center"/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8"/>
                <w:szCs w:val="28"/>
                <w:lang w:val="en-US" w:eastAsia="zh-CN"/>
              </w:rPr>
              <w:t>含电源线及接地保护线</w:t>
            </w:r>
          </w:p>
        </w:tc>
      </w:tr>
    </w:tbl>
    <w:p w14:paraId="054FE8BA">
      <w:pPr>
        <w:rPr>
          <w:rFonts w:hint="default" w:ascii="方正楷体_GB2312" w:hAnsi="方正楷体_GB2312" w:eastAsia="方正楷体_GB2312" w:cs="方正楷体_GB2312"/>
          <w:sz w:val="28"/>
          <w:szCs w:val="28"/>
          <w:lang w:val="en-US" w:eastAsia="zh-CN"/>
        </w:rPr>
      </w:pPr>
    </w:p>
    <w:p w14:paraId="659FE995">
      <w:pPr>
        <w:rPr>
          <w:rFonts w:hint="eastAsia" w:ascii="方正楷体_GB2312" w:hAnsi="方正楷体_GB2312" w:eastAsia="方正楷体_GB2312" w:cs="方正楷体_GB2312"/>
          <w:sz w:val="28"/>
          <w:szCs w:val="28"/>
        </w:rPr>
      </w:pPr>
    </w:p>
    <w:p w14:paraId="42D0D3F1">
      <w:pPr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 w14:paraId="605FA415">
      <w:pPr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 w14:paraId="24D169C3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361AA49-FBD6-4B2A-83F6-7F6C5CC0B6F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F1BD673-8567-4BF1-B094-4FB0EB67182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B7ADF5F-DA5C-4760-9364-2A18D5273CD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61D7D65-FFD5-4750-B573-A9DC94AC96E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A71D346-98DA-4FED-B214-D14F64C87C9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5BB444C5-E4DE-4DB6-B436-E1609C3C848C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5E76FB79-3BEF-47B4-8521-90E575B2424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8" w:fontKey="{66FB59BE-AFBE-4130-9ABC-02F48B6699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15B34B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AD05AF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lxGWcABAACN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ZyDUgvDkmLFz6yagT1FwMp1QYzRuV1+DxvWQ9/EXb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6pebnPAAAABQEAAA8AAAAAAAAAAQAgAAAAIgAAAGRycy9kb3ducmV2LnhtbFBLAQIUABQA&#10;AAAIAIdO4kBaXEZZwAEAAI0DAAAOAAAAAAAAAAEAIAAAAB4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7AD05AF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7707EB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5MDhiODVjYmIyYzQ2ZjZhYzQzNzBmNjI2MTlmYzMifQ=="/>
  </w:docVars>
  <w:rsids>
    <w:rsidRoot w:val="76D2755D"/>
    <w:rsid w:val="00005117"/>
    <w:rsid w:val="000339C0"/>
    <w:rsid w:val="00093E85"/>
    <w:rsid w:val="000F71F8"/>
    <w:rsid w:val="00111628"/>
    <w:rsid w:val="001D6779"/>
    <w:rsid w:val="00347064"/>
    <w:rsid w:val="004C2D42"/>
    <w:rsid w:val="0054712D"/>
    <w:rsid w:val="00745F3F"/>
    <w:rsid w:val="007F074F"/>
    <w:rsid w:val="00803DCF"/>
    <w:rsid w:val="009F562D"/>
    <w:rsid w:val="00D1157B"/>
    <w:rsid w:val="00FD3214"/>
    <w:rsid w:val="02014238"/>
    <w:rsid w:val="031E43CE"/>
    <w:rsid w:val="0A593134"/>
    <w:rsid w:val="0CD704BB"/>
    <w:rsid w:val="118F5319"/>
    <w:rsid w:val="161D4AD8"/>
    <w:rsid w:val="199B2855"/>
    <w:rsid w:val="1F585915"/>
    <w:rsid w:val="20834B12"/>
    <w:rsid w:val="211F019A"/>
    <w:rsid w:val="22112672"/>
    <w:rsid w:val="227E3618"/>
    <w:rsid w:val="244D2F97"/>
    <w:rsid w:val="29181096"/>
    <w:rsid w:val="2C3C0545"/>
    <w:rsid w:val="2D9E7634"/>
    <w:rsid w:val="2DDC248A"/>
    <w:rsid w:val="2FB27F0D"/>
    <w:rsid w:val="33FD4A90"/>
    <w:rsid w:val="35B61192"/>
    <w:rsid w:val="36CE5F2D"/>
    <w:rsid w:val="3BB221A2"/>
    <w:rsid w:val="3D5377FB"/>
    <w:rsid w:val="42E563A2"/>
    <w:rsid w:val="43C22BDD"/>
    <w:rsid w:val="458F37D0"/>
    <w:rsid w:val="4A6D04CA"/>
    <w:rsid w:val="51DF00FA"/>
    <w:rsid w:val="54F84311"/>
    <w:rsid w:val="5A5018AD"/>
    <w:rsid w:val="5ED30B88"/>
    <w:rsid w:val="61BE4E66"/>
    <w:rsid w:val="63B877F8"/>
    <w:rsid w:val="6AC058D6"/>
    <w:rsid w:val="6B4E2668"/>
    <w:rsid w:val="6D751D52"/>
    <w:rsid w:val="6F7A3245"/>
    <w:rsid w:val="705B4D3F"/>
    <w:rsid w:val="709D524C"/>
    <w:rsid w:val="74D84EFC"/>
    <w:rsid w:val="76062B65"/>
    <w:rsid w:val="76601FE0"/>
    <w:rsid w:val="76D2755D"/>
    <w:rsid w:val="7C420996"/>
    <w:rsid w:val="7C4F308D"/>
    <w:rsid w:val="7CC84863"/>
    <w:rsid w:val="7D8A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y\AppData\Roaming\kingsoft\office6\templates\download\4a30770587c464d36d56e74f61d10d4c\&#35013;&#39280;&#35013;&#20462;&#26045;&#24037;&#21512;&#21516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装饰装修施工合同</Template>
  <Pages>2</Pages>
  <Words>181</Words>
  <Characters>229</Characters>
  <Lines>1</Lines>
  <Paragraphs>1</Paragraphs>
  <TotalTime>16</TotalTime>
  <ScaleCrop>false</ScaleCrop>
  <LinksUpToDate>false</LinksUpToDate>
  <CharactersWithSpaces>229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2024-06-27T05:26:00Z</dcterms:created>
  <dc:creator>jl2519</dc:creator>
  <cp:lastModifiedBy>。浮生梦</cp:lastModifiedBy>
  <dcterms:modified xsi:type="dcterms:W3CDTF">2025-07-18T06:15:04Z</dcterms:modified>
  <dc:title>工装装修合同范本（最新）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4DC3EBC50348489E88459C3F306DD77D_13</vt:lpwstr>
  </property>
  <property fmtid="{D5CDD505-2E9C-101B-9397-08002B2CF9AE}" pid="4" name="KSOTemplateDocerSaveRecord">
    <vt:lpwstr>eyJoZGlkIjoiN2YzNjBkOTgyNWQ1YTMxYzM3MzMwNWFiODNmOWIzYWMiLCJ1c2VySWQiOiIyOTMwMDc5ODMifQ==</vt:lpwstr>
  </property>
</Properties>
</file>