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E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产品参数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产品型号：GS416ZS Pro                      打印分辨率：203/300DIP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打印速度：152mm/s                        接口类型：USB（标配）</w:t>
      </w:r>
    </w:p>
    <w:p w14:paraId="098F5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打印方式：热转印/热敏                     打印寿命：50KM</w:t>
      </w:r>
    </w:p>
    <w:p w14:paraId="66C4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环境条件：-10℃~-60℃                      打印宽度：108mm</w:t>
      </w:r>
    </w:p>
    <w:p w14:paraId="077C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内存：8MB Flash 8MB SDRAM                 纸张尺寸：外径</w:t>
      </w:r>
      <w:bookmarkStart w:id="0" w:name="OLE_LINK1"/>
      <w:r>
        <w:rPr>
          <w:rFonts w:hint="eastAsia"/>
          <w:lang w:val="en-US" w:eastAsia="zh-CN"/>
        </w:rPr>
        <w:t>≤</w:t>
      </w:r>
      <w:bookmarkEnd w:id="0"/>
      <w:r>
        <w:rPr>
          <w:rFonts w:hint="eastAsia"/>
          <w:lang w:val="en-US" w:eastAsia="zh-CN"/>
        </w:rPr>
        <w:t>127mm；内径：</w:t>
      </w:r>
      <w:bookmarkStart w:id="2" w:name="_GoBack"/>
      <w:bookmarkEnd w:id="2"/>
      <w:r>
        <w:rPr>
          <w:rFonts w:hint="eastAsia"/>
          <w:lang w:val="en-US" w:eastAsia="zh-CN"/>
        </w:rPr>
        <w:t>25.4mm</w:t>
      </w:r>
    </w:p>
    <w:p w14:paraId="5CA31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机壳材质：塑胶                            外形尺寸：274*213*191（mm）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重量：2.45KG                               纸张类型：间隙纸/折叠纸</w:t>
      </w:r>
    </w:p>
    <w:p w14:paraId="4EB9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电源规格：输入：AC100-240V 1.5A 50-60Hz     传感器类型：黑标传感器；间隙传感器</w:t>
      </w:r>
    </w:p>
    <w:p w14:paraId="5B05F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输出：DC24V 2.5A                             出纸传感器；开盖传感器</w:t>
      </w:r>
    </w:p>
    <w:p w14:paraId="0F060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纸张宽度：20~118mm                        碳带规格：宽度110mm，长度300mm</w:t>
      </w:r>
    </w:p>
    <w:p w14:paraId="44CF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支持条码：UPC-A/E、ENA-8/13、Code128/39/93、ITF、QRCODE、PDF417、Data Matrix等</w:t>
      </w:r>
    </w:p>
    <w:p w14:paraId="074CD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执行标准：GB/T28165-2011</w:t>
      </w:r>
    </w:p>
    <w:p w14:paraId="678B134B">
      <w:pPr>
        <w:jc w:val="left"/>
        <w:rPr>
          <w:rFonts w:hint="default"/>
          <w:lang w:val="en-US" w:eastAsia="zh-CN"/>
        </w:rPr>
      </w:pPr>
    </w:p>
    <w:p w14:paraId="27C0C9AD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条形码尺寸：50*20*5000</w:t>
      </w:r>
    </w:p>
    <w:p w14:paraId="3E379423">
      <w:pPr>
        <w:jc w:val="left"/>
        <w:rPr>
          <w:rFonts w:hint="default"/>
          <w:lang w:val="en-US" w:eastAsia="zh-CN"/>
        </w:rPr>
      </w:pPr>
      <w:bookmarkStart w:id="1" w:name="OLE_LINK2"/>
      <w:r>
        <w:rPr>
          <w:rFonts w:hint="eastAsia"/>
          <w:lang w:val="en-US" w:eastAsia="zh-CN"/>
        </w:rPr>
        <w:t>蜡基碳带：110mm*300m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YTVkZGVjMjdlZjA0YzQyOTM3NTI3NjI1MzQzOGUifQ=="/>
  </w:docVars>
  <w:rsids>
    <w:rsidRoot w:val="02D66858"/>
    <w:rsid w:val="02D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2025-03-26T01:44:00Z</dcterms:created>
  <dc:creator>橋北</dc:creator>
  <cp:lastModifiedBy>橋北</cp:lastModifiedBy>
  <dcterms:modified xsi:type="dcterms:W3CDTF">2025-03-26T03:28:45Z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E38948E75A8E47C4B2462B7F11E6FF80_11</vt:lpwstr>
  </property>
</Properties>
</file>