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C36D"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黄平县2025年安置点便民产业桥建设项目</w:t>
      </w:r>
    </w:p>
    <w:p w14:paraId="5FE0224D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需求公示</w:t>
      </w:r>
    </w:p>
    <w:p w14:paraId="3E587B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项目基本信息</w:t>
      </w:r>
    </w:p>
    <w:p w14:paraId="71D7B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:黄平县2025年安置点便民产业桥建设项目</w:t>
      </w:r>
    </w:p>
    <w:p w14:paraId="6789D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GZZY[2025]52号</w:t>
      </w:r>
    </w:p>
    <w:p w14:paraId="03004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69A8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03985B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公示期限（不少于2个工作日）：</w:t>
      </w:r>
    </w:p>
    <w:p w14:paraId="06B7A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07-30</w:t>
      </w:r>
    </w:p>
    <w:p w14:paraId="299158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其他补充事宜</w:t>
      </w:r>
    </w:p>
    <w:p w14:paraId="303E2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采购预算确定依据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黄平县政府采购计划书</w:t>
      </w:r>
    </w:p>
    <w:p w14:paraId="46422CB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项目联系人（公示期限内，优先反馈意见给代理机构）</w:t>
      </w:r>
    </w:p>
    <w:p w14:paraId="05DBBB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采购人信息</w:t>
      </w:r>
    </w:p>
    <w:p w14:paraId="21653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称：黄平县平溪镇人民政府</w:t>
      </w:r>
    </w:p>
    <w:p w14:paraId="7CA52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  址：黄平县</w:t>
      </w:r>
    </w:p>
    <w:p w14:paraId="04CCA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联系人：周玉斌</w:t>
      </w:r>
    </w:p>
    <w:p w14:paraId="05477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联系电话：13638050932</w:t>
      </w:r>
    </w:p>
    <w:p w14:paraId="6912C78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代理机构 </w:t>
      </w:r>
    </w:p>
    <w:p w14:paraId="0779F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称：贵州黄平众聿项目管理有限公司</w:t>
      </w:r>
    </w:p>
    <w:p w14:paraId="38F6F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地  址：贵州省黄平县新州镇五里桥明达中央广场10#1-11  </w:t>
      </w:r>
    </w:p>
    <w:p w14:paraId="269A8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联系人：田振芬</w:t>
      </w:r>
    </w:p>
    <w:p w14:paraId="0024F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 19048362705</w:t>
      </w:r>
      <w:bookmarkStart w:id="2" w:name="_GoBack"/>
      <w:bookmarkEnd w:id="2"/>
    </w:p>
    <w:p w14:paraId="182DB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五、附件  </w:t>
      </w:r>
      <w:r>
        <w:rPr>
          <w:rFonts w:hint="eastAsia" w:ascii="仿宋" w:hAnsi="仿宋" w:eastAsia="仿宋" w:cs="仿宋"/>
          <w:sz w:val="28"/>
          <w:szCs w:val="28"/>
        </w:rPr>
        <w:t>  </w:t>
      </w:r>
    </w:p>
    <w:p w14:paraId="18858C3B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黄平县2025年安置点便民产业桥建设项目</w:t>
      </w:r>
    </w:p>
    <w:p w14:paraId="4C90DC84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采购需求附件</w:t>
      </w:r>
    </w:p>
    <w:p w14:paraId="0E334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0A39C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120" w:line="400" w:lineRule="exact"/>
        <w:ind w:right="60" w:righ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一、资格要求：</w:t>
      </w:r>
    </w:p>
    <w:p w14:paraId="70877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bookmark20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参与本项目投标供应商必须符合《中华人民共和国政府采购法》第二十二条之供应商资格条件要求。</w:t>
      </w:r>
    </w:p>
    <w:p w14:paraId="563F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注：具体资格条件以本项目采购公告及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文件要求为准</w:t>
      </w:r>
    </w:p>
    <w:p w14:paraId="45A96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二、采购预算：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元</w:t>
      </w:r>
    </w:p>
    <w:p w14:paraId="10B3C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元</w:t>
      </w:r>
    </w:p>
    <w:p w14:paraId="7C9C8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bookmarkStart w:id="1" w:name="OLE_LINK9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商务要求：详见</w:t>
      </w:r>
      <w:bookmarkEnd w:id="1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4D9B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四、评分方法：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综合评分法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8EE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五、采购主要内容：详见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D36EF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六、特别说明：本公示内容仅为采购人对本项目的需求公示，具体内容以最终采购文件发售稿为准。</w:t>
      </w:r>
    </w:p>
    <w:p w14:paraId="4D3D1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00D"/>
    <w:multiLevelType w:val="singleLevel"/>
    <w:tmpl w:val="9F61600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6003609"/>
    <w:multiLevelType w:val="singleLevel"/>
    <w:tmpl w:val="0600360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DC81552"/>
    <w:multiLevelType w:val="singleLevel"/>
    <w:tmpl w:val="0DC81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1844"/>
    <w:rsid w:val="079229E9"/>
    <w:rsid w:val="08590953"/>
    <w:rsid w:val="09DE1844"/>
    <w:rsid w:val="114673FC"/>
    <w:rsid w:val="1440788E"/>
    <w:rsid w:val="1495425B"/>
    <w:rsid w:val="199B1FCC"/>
    <w:rsid w:val="2CEA0762"/>
    <w:rsid w:val="2D523C90"/>
    <w:rsid w:val="2E363269"/>
    <w:rsid w:val="30DF243B"/>
    <w:rsid w:val="3A405095"/>
    <w:rsid w:val="3F6E3B5B"/>
    <w:rsid w:val="473E1830"/>
    <w:rsid w:val="4CCB5A9D"/>
    <w:rsid w:val="4D862070"/>
    <w:rsid w:val="4E232905"/>
    <w:rsid w:val="51193B9B"/>
    <w:rsid w:val="5ADE798F"/>
    <w:rsid w:val="63BA5A41"/>
    <w:rsid w:val="767945B8"/>
    <w:rsid w:val="770E2521"/>
    <w:rsid w:val="7FA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28"/>
    </w:rPr>
  </w:style>
  <w:style w:type="paragraph" w:styleId="3">
    <w:name w:val="Body Text First Indent"/>
    <w:basedOn w:val="2"/>
    <w:qFormat/>
    <w:uiPriority w:val="99"/>
    <w:pPr>
      <w:spacing w:after="120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532</Characters>
  <Lines>0</Lines>
  <Paragraphs>0</Paragraphs>
  <TotalTime>5</TotalTime>
  <ScaleCrop>false</ScaleCrop>
  <LinksUpToDate>false</LinksUpToDate>
  <CharactersWithSpaces>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2024-12-30T10:23:00Z</dcterms:created>
  <dc:creator>尤卓档对喂</dc:creator>
  <cp:lastModifiedBy>筱@筱璐</cp:lastModifiedBy>
  <dcterms:modified xsi:type="dcterms:W3CDTF">2025-07-28T08:22:03Z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B2D20118533D42EC954CFEC860219D34_13</vt:lpwstr>
  </property>
  <property fmtid="{D5CDD505-2E9C-101B-9397-08002B2CF9AE}" pid="4" name="KSOTemplateDocerSaveRecord">
    <vt:lpwstr>eyJoZGlkIjoiYWE5YjM1MDRlZGFlNDJkOGU2ODYyNzA4Mjk5MDUzZmIiLCJ1c2VySWQiOiI5ODM5NTg2MTcifQ==</vt:lpwstr>
  </property>
</Properties>
</file>