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E74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firstLine="72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eastAsia="zh-CN"/>
        </w:rPr>
        <w:t>绥阳县中医医院采购信息化软硬件系统（A包）（二次）</w:t>
      </w:r>
    </w:p>
    <w:p w14:paraId="29003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firstLine="72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pacing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</w:rPr>
        <w:t>需求公示</w:t>
      </w:r>
    </w:p>
    <w:p w14:paraId="584B72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项目名称: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绥阳县中医医院采购信息化软硬件系统（A包）（二次）</w:t>
      </w:r>
    </w:p>
    <w:p w14:paraId="323F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项目编号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：GZSH-2025-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1530-1-2</w:t>
      </w:r>
    </w:p>
    <w:p w14:paraId="5045AA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3、公示期限（不少于2个工作日）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</w:rPr>
        <w:t>:202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  <w:lang w:val="en-US" w:eastAsia="zh-CN"/>
        </w:rPr>
        <w:t>5年08月06日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</w:rPr>
        <w:t>—202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  <w:lang w:val="en-US" w:eastAsia="zh-CN"/>
        </w:rPr>
        <w:t>5年08月08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日</w:t>
      </w:r>
    </w:p>
    <w:p w14:paraId="27F6D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4、采购预算: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1000000.00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元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  <w:t>；</w:t>
      </w:r>
    </w:p>
    <w:p w14:paraId="0A18C3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5、最高限价: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970000.00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元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  <w:t>；</w:t>
      </w:r>
    </w:p>
    <w:p w14:paraId="6B5D62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6、采购预算确定依据:财政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审批</w:t>
      </w:r>
    </w:p>
    <w:p w14:paraId="03095D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7、采购单位名称: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绥阳县中医医院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ab/>
      </w:r>
    </w:p>
    <w:p w14:paraId="1F7144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项目联系人: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田先生</w:t>
      </w:r>
    </w:p>
    <w:p w14:paraId="11F5EC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联系电话: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13984287725</w:t>
      </w:r>
    </w:p>
    <w:p w14:paraId="46BF8A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采购代理机构全称: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贵州三恒工程管理有限公司</w:t>
      </w:r>
    </w:p>
    <w:p w14:paraId="1FFC90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项目联系人:蔡海燕、吴杰、石云威</w:t>
      </w:r>
    </w:p>
    <w:p w14:paraId="54CFA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联系电话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15085473525/18585785250</w:t>
      </w:r>
    </w:p>
    <w:p w14:paraId="216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9、任何单位和个人对本项目文件采购需求公示有异议的，可在公示期限内，反馈意见给代理机构。</w:t>
      </w:r>
    </w:p>
    <w:p w14:paraId="29C3BC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10、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投标人资格条件： </w:t>
      </w:r>
    </w:p>
    <w:p w14:paraId="3B7701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（1）具有独立承担民事责任的能力：提供法人或其他组织的有效营业执照等证明文件。</w:t>
      </w:r>
    </w:p>
    <w:p w14:paraId="1E8868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（2）具有良好的商业信誉和健全的财务会计制度：应提供2024年度经审计的完整的财务报告或提供银行出具的资信证明。</w:t>
      </w:r>
    </w:p>
    <w:p w14:paraId="5A05D4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（3）具有履行合同所必须的设备和专业技术能力：提供相关证明材料或自行承诺函；</w:t>
      </w:r>
    </w:p>
    <w:p w14:paraId="1E54F7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（4）具有依法缴纳税收和社会保障资金的良好记录：提供2025年至今任意3个月依法缴纳税收和社会保障资金的相关证明材料；</w:t>
      </w:r>
    </w:p>
    <w:p w14:paraId="109031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（5）参加本次政府采购活动前三年内，在经营活动中没有违法违规记录：提供参加政府采购活动前3年内在经营活动中没有重大违法记录的书面声明</w:t>
      </w:r>
    </w:p>
    <w:p w14:paraId="5F5384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投标供应商须没有不良信用记录：投标人须在投标截止时间前查询并提供未被“信用中国”网站（www.creditchina.gov.cn）列入失信被执行人、重大税收违法案件当事人名单、政府采购严重失信行为记录名单的网上查询截图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 </w:t>
      </w:r>
    </w:p>
    <w:p w14:paraId="33BFBB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本项目不接受联合体投标。</w:t>
      </w:r>
    </w:p>
    <w:p w14:paraId="1BAEB1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法律、行政法规规定的其他条件。</w:t>
      </w:r>
    </w:p>
    <w:p w14:paraId="0D7E85B7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具体详见招标文件要求</w:t>
      </w:r>
    </w:p>
    <w:p w14:paraId="78E3F4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>商务要求</w:t>
      </w:r>
    </w:p>
    <w:p w14:paraId="480B163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>一、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服务期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>及交货地点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 </w:t>
      </w:r>
    </w:p>
    <w:p w14:paraId="5AC3D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服务期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按业主要求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val="en-US" w:eastAsia="zh-CN"/>
        </w:rPr>
        <w:t>完成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。</w:t>
      </w:r>
    </w:p>
    <w:p w14:paraId="5B826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交货地点：采购人指定地点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 </w:t>
      </w:r>
    </w:p>
    <w:p w14:paraId="053792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二、履约担保 </w:t>
      </w:r>
    </w:p>
    <w:p w14:paraId="782D8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不要求提交。</w:t>
      </w:r>
    </w:p>
    <w:p w14:paraId="368F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三、投标有效期 </w:t>
      </w:r>
    </w:p>
    <w:p w14:paraId="20D2B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60日历天 </w:t>
      </w:r>
    </w:p>
    <w:p w14:paraId="2E3409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四、其他要求 </w:t>
      </w:r>
    </w:p>
    <w:p w14:paraId="761353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single"/>
        </w:rPr>
        <w:t xml:space="preserve">          无              </w:t>
      </w:r>
    </w:p>
    <w:p w14:paraId="277E8A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>技术要求</w:t>
      </w: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  <w:lang w:val="en-US" w:eastAsia="zh-CN"/>
        </w:rPr>
        <w:t>: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具体详见招标文件要求</w:t>
      </w:r>
    </w:p>
    <w:p w14:paraId="51601B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 xml:space="preserve">评标办法 </w:t>
      </w:r>
    </w:p>
    <w:p w14:paraId="0FD8AD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本项目采用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</w:rPr>
        <w:t xml:space="preserve">  综合评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  <w:lang w:val="en-US" w:eastAsia="zh-CN"/>
        </w:rPr>
        <w:t>标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</w:rPr>
        <w:t xml:space="preserve">法  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进行评审。</w:t>
      </w:r>
    </w:p>
    <w:p w14:paraId="7DBB1C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评标委员会对满足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招标文件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实质性要求的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响应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文件，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按照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招标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文件的评分标准进行打分，并按得分由高到低顺序推荐中标候选人，或根据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采购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人授权直接确定中标人，但投标报价低于其成本的除外。综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合评分相等时，以投标报价低的优先；投标报价也相等的，由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采购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人自行确定。</w:t>
      </w:r>
    </w:p>
    <w:p w14:paraId="2D989687">
      <w:pPr>
        <w:rPr>
          <w:rFonts w:hint="default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E01CC1F-1896-407C-9A32-0E8D31BA4C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912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B2D7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A9E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F2F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CE4F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0407"/>
    <w:multiLevelType w:val="singleLevel"/>
    <w:tmpl w:val="8073040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81685A68"/>
    <w:multiLevelType w:val="singleLevel"/>
    <w:tmpl w:val="81685A68"/>
    <w:lvl w:ilvl="0" w:tentative="0">
      <w:start w:val="6"/>
      <w:numFmt w:val="decimal"/>
      <w:suff w:val="nothing"/>
      <w:lvlText w:val="（%1）"/>
      <w:lvlJc w:val="left"/>
    </w:lvl>
  </w:abstractNum>
  <w:abstractNum w:abstractNumId="2">
    <w:nsid w:val="6ACCBBC0"/>
    <w:multiLevelType w:val="singleLevel"/>
    <w:tmpl w:val="6ACCBB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zk5NmQ1OTBkMjllMGZjYzVkMzg3NWQ2MDZhZDUifQ=="/>
  </w:docVars>
  <w:rsids>
    <w:rsidRoot w:val="00000000"/>
    <w:rsid w:val="00E62705"/>
    <w:rsid w:val="015772A4"/>
    <w:rsid w:val="01AB5FEA"/>
    <w:rsid w:val="093201BB"/>
    <w:rsid w:val="099B54D0"/>
    <w:rsid w:val="0BCD0FCB"/>
    <w:rsid w:val="0CB37089"/>
    <w:rsid w:val="0DB53CD0"/>
    <w:rsid w:val="11BA16B8"/>
    <w:rsid w:val="11D46185"/>
    <w:rsid w:val="17033B30"/>
    <w:rsid w:val="17526C1E"/>
    <w:rsid w:val="18A97105"/>
    <w:rsid w:val="19D771E7"/>
    <w:rsid w:val="1C31060D"/>
    <w:rsid w:val="1D681341"/>
    <w:rsid w:val="1EF36438"/>
    <w:rsid w:val="1F0D1100"/>
    <w:rsid w:val="214E201A"/>
    <w:rsid w:val="21540DB6"/>
    <w:rsid w:val="22506A03"/>
    <w:rsid w:val="242A5471"/>
    <w:rsid w:val="24920A4E"/>
    <w:rsid w:val="25CD073F"/>
    <w:rsid w:val="271E6BEC"/>
    <w:rsid w:val="27473793"/>
    <w:rsid w:val="27E762A5"/>
    <w:rsid w:val="28DD1EC4"/>
    <w:rsid w:val="28F72F97"/>
    <w:rsid w:val="29C0782D"/>
    <w:rsid w:val="2C816910"/>
    <w:rsid w:val="2CBE4AF9"/>
    <w:rsid w:val="2CE35D0C"/>
    <w:rsid w:val="2FA779E7"/>
    <w:rsid w:val="34C340C5"/>
    <w:rsid w:val="35BC393F"/>
    <w:rsid w:val="37290469"/>
    <w:rsid w:val="38A70431"/>
    <w:rsid w:val="39157F1B"/>
    <w:rsid w:val="3958679E"/>
    <w:rsid w:val="39B100B7"/>
    <w:rsid w:val="3C6E3B77"/>
    <w:rsid w:val="3CD02C22"/>
    <w:rsid w:val="3D6B67D2"/>
    <w:rsid w:val="3E935550"/>
    <w:rsid w:val="471F39BB"/>
    <w:rsid w:val="49F7299F"/>
    <w:rsid w:val="4D2E732F"/>
    <w:rsid w:val="4D48370F"/>
    <w:rsid w:val="4DCF4443"/>
    <w:rsid w:val="4ED82562"/>
    <w:rsid w:val="54445D05"/>
    <w:rsid w:val="564D5975"/>
    <w:rsid w:val="56F97D56"/>
    <w:rsid w:val="590D3634"/>
    <w:rsid w:val="59B80FD4"/>
    <w:rsid w:val="5E52460A"/>
    <w:rsid w:val="5F260977"/>
    <w:rsid w:val="5FFF4ECA"/>
    <w:rsid w:val="60AA7957"/>
    <w:rsid w:val="61806DFE"/>
    <w:rsid w:val="64FD2C58"/>
    <w:rsid w:val="6658225F"/>
    <w:rsid w:val="681904FE"/>
    <w:rsid w:val="6A596E7D"/>
    <w:rsid w:val="6E6A6AA2"/>
    <w:rsid w:val="6FCC3E02"/>
    <w:rsid w:val="73A121BD"/>
    <w:rsid w:val="77E359ED"/>
    <w:rsid w:val="798F0044"/>
    <w:rsid w:val="7D1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4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5">
    <w:name w:val="标题 2 Char"/>
    <w:basedOn w:val="10"/>
    <w:link w:val="3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16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段落文字"/>
    <w:basedOn w:val="1"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18">
    <w:name w:val="标题 3 Char"/>
    <w:basedOn w:val="10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845</Words>
  <Characters>950</Characters>
  <Paragraphs>46</Paragraphs>
  <TotalTime>5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CHY宝贝</cp:lastModifiedBy>
  <cp:lastPrinted>2020-04-13T08:33:00Z</cp:lastPrinted>
  <dcterms:modified xsi:type="dcterms:W3CDTF">2025-08-06T06:53:16Z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DF759856CC064B93B6ED146079EC3A0D_13</vt:lpwstr>
  </property>
  <property fmtid="{D5CDD505-2E9C-101B-9397-08002B2CF9AE}" pid="4" name="KSOTemplateDocerSaveRecord">
    <vt:lpwstr>eyJoZGlkIjoiZDhjMzk5NmQ1OTBkMjllMGZjYzVkMzg3NWQ2MDZhZDUiLCJ1c2VySWQiOiI0MDgwMzM0OTMifQ==</vt:lpwstr>
  </property>
</Properties>
</file>