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8"/>
        <w:gridCol w:w="1376"/>
        <w:gridCol w:w="5711"/>
        <w:gridCol w:w="658"/>
        <w:gridCol w:w="658"/>
      </w:tblGrid>
      <w:tr w14:paraId="6D86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5000" w:type="pct"/>
            <w:gridSpan w:val="5"/>
            <w:tcBorders>
              <w:top w:val="nil"/>
              <w:left w:val="nil"/>
              <w:bottom w:val="nil"/>
              <w:right w:val="nil"/>
            </w:tcBorders>
            <w:shd w:val="clear"/>
            <w:noWrap/>
            <w:vAlign w:val="center"/>
          </w:tcPr>
          <w:p w14:paraId="055281F4">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bdr w:val="none" w:color="auto" w:sz="0" w:space="0"/>
                <w:lang w:val="en-US" w:eastAsia="zh-CN" w:bidi="ar"/>
              </w:rPr>
              <w:t>赤水四小厨房设备参数清单</w:t>
            </w:r>
          </w:p>
        </w:tc>
      </w:tr>
      <w:tr w14:paraId="753B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016447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编号</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14:paraId="556198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设备名称</w:t>
            </w:r>
          </w:p>
        </w:tc>
        <w:tc>
          <w:tcPr>
            <w:tcW w:w="3299" w:type="pct"/>
            <w:tcBorders>
              <w:top w:val="single" w:color="000000" w:sz="4" w:space="0"/>
              <w:left w:val="single" w:color="000000" w:sz="4" w:space="0"/>
              <w:bottom w:val="single" w:color="000000" w:sz="4" w:space="0"/>
              <w:right w:val="single" w:color="000000" w:sz="4" w:space="0"/>
            </w:tcBorders>
            <w:shd w:val="clear"/>
            <w:noWrap/>
            <w:vAlign w:val="center"/>
          </w:tcPr>
          <w:p w14:paraId="50A661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技术参数</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48731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5C93C0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r>
      <w:tr w14:paraId="05BB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2" w:type="pct"/>
            <w:gridSpan w:val="2"/>
            <w:tcBorders>
              <w:top w:val="nil"/>
              <w:left w:val="single" w:color="000000" w:sz="4" w:space="0"/>
              <w:bottom w:val="single" w:color="000000" w:sz="4" w:space="0"/>
              <w:right w:val="single" w:color="000000" w:sz="4" w:space="0"/>
            </w:tcBorders>
            <w:shd w:val="clear"/>
            <w:noWrap/>
            <w:vAlign w:val="center"/>
          </w:tcPr>
          <w:p w14:paraId="00D10A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A主厨房</w:t>
            </w:r>
          </w:p>
        </w:tc>
        <w:tc>
          <w:tcPr>
            <w:tcW w:w="3299" w:type="pct"/>
            <w:tcBorders>
              <w:top w:val="nil"/>
              <w:left w:val="single" w:color="000000" w:sz="4" w:space="0"/>
              <w:bottom w:val="single" w:color="000000" w:sz="4" w:space="0"/>
              <w:right w:val="single" w:color="000000" w:sz="4" w:space="0"/>
            </w:tcBorders>
            <w:shd w:val="clear"/>
            <w:noWrap/>
            <w:vAlign w:val="center"/>
          </w:tcPr>
          <w:p w14:paraId="6BB4A812">
            <w:pPr>
              <w:rPr>
                <w:rFonts w:hint="eastAsia" w:ascii="宋体" w:hAnsi="宋体" w:eastAsia="宋体" w:cs="宋体"/>
                <w:i w:val="0"/>
                <w:iCs w:val="0"/>
                <w:color w:val="000000"/>
                <w:sz w:val="18"/>
                <w:szCs w:val="18"/>
                <w:u w:val="none"/>
              </w:rPr>
            </w:pPr>
          </w:p>
        </w:tc>
        <w:tc>
          <w:tcPr>
            <w:tcW w:w="398" w:type="pct"/>
            <w:tcBorders>
              <w:top w:val="nil"/>
              <w:left w:val="single" w:color="000000" w:sz="4" w:space="0"/>
              <w:bottom w:val="single" w:color="000000" w:sz="4" w:space="0"/>
              <w:right w:val="single" w:color="000000" w:sz="4" w:space="0"/>
            </w:tcBorders>
            <w:shd w:val="clear"/>
            <w:noWrap/>
            <w:vAlign w:val="center"/>
          </w:tcPr>
          <w:p w14:paraId="5235E401">
            <w:pPr>
              <w:jc w:val="center"/>
              <w:rPr>
                <w:rFonts w:hint="eastAsia" w:ascii="宋体" w:hAnsi="宋体" w:eastAsia="宋体" w:cs="宋体"/>
                <w:i w:val="0"/>
                <w:iCs w:val="0"/>
                <w:color w:val="000000"/>
                <w:sz w:val="22"/>
                <w:szCs w:val="22"/>
                <w:u w:val="none"/>
              </w:rPr>
            </w:pPr>
          </w:p>
        </w:tc>
        <w:tc>
          <w:tcPr>
            <w:tcW w:w="399" w:type="pct"/>
            <w:tcBorders>
              <w:top w:val="nil"/>
              <w:left w:val="single" w:color="000000" w:sz="4" w:space="0"/>
              <w:bottom w:val="single" w:color="000000" w:sz="4" w:space="0"/>
              <w:right w:val="single" w:color="000000" w:sz="4" w:space="0"/>
            </w:tcBorders>
            <w:shd w:val="clear"/>
            <w:noWrap/>
            <w:vAlign w:val="center"/>
          </w:tcPr>
          <w:p w14:paraId="2D9BB178">
            <w:pPr>
              <w:jc w:val="center"/>
              <w:rPr>
                <w:rFonts w:hint="eastAsia" w:ascii="宋体" w:hAnsi="宋体" w:eastAsia="宋体" w:cs="宋体"/>
                <w:i w:val="0"/>
                <w:iCs w:val="0"/>
                <w:color w:val="000000"/>
                <w:sz w:val="22"/>
                <w:szCs w:val="22"/>
                <w:u w:val="none"/>
              </w:rPr>
            </w:pPr>
          </w:p>
        </w:tc>
      </w:tr>
      <w:tr w14:paraId="2AE1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32AE4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A01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0257B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双层工作台（方腿）</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7B804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尺寸：1800*800*800，采用201不锈钢板制作而成，不锈钢面板厚1.0mm，底板0.8mm，方管0.8mm台面可切、可砍，符合国家规范及行业标准 ，主支撑架为38*38mm不锈钢方管，上下层衬面加双全不锈钢加强筋配置38mm不锈钢方调节脚。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07799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26209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2FFB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19279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A02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3445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双门蒸饭车(燃气)</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79D66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尺寸：1400*650*1700，全不锈钢机体，高强度门锁安全可靠，整体发泡保温节能，一次成型内胆，电子打火，熄火保护清洁卫生，操作方便节能省时满足天然气或液化石油气气源的互换，</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7C6B3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6C5CA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63FD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592CA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A03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D2E1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四层栅格货架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41A8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尺寸：1200*500*1500，采用201不锈钢管制作而成，板厚0.8mm，不锈钢管厚0.8mm，主支撑架为38*38mm不锈钢方管，副支架管为38*38mm不锈钢方管，横担支架管为30mm*15mm不锈钢方管，配置38*38mm不锈钢方调节脚。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4AC38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0CA3C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7A1F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0F528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A04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C1B2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燃气单头矮汤炉</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0660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700*700*600+600，采用优质磨砂不锈钢板，炉台面1.2mm不锈钢板材，炉身及炉背板1.0mm不锈钢板材。炉身骨架40*40*3.5角铁。炉通脚50mm加厚无缝不锈钢管。炉通脚内含支承炉身的钢柱以及可以调炉身的高度的不锈钢脚。炉堂内采用高级耐火棉隔热，配节能炉头，配备180W/220V中压鼓风机1台，配熄火保护、电子打火。</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7B894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120E2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5FD4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0A07A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A05</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D3F0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炉拼台</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0583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尺寸：400*1100*800+400  采用201不锈钢板制作而成，不锈钢面板厚1.0mm，侧0.8mm，方管0.8mm，配置高400mm不锈钢后档炉背板及前饰板，主支撑架为38*38mm不锈钢方管，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副支架管为38*25mm不锈钢方管横通，配置38mm不锈钢方调节脚。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2FC5D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42D08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547D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673A3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A06</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9D0C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燃气单头大锅灶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4510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1100*1100*800+400，采用优质磨砂不锈钢板，炉台面1.2mm不锈钢板材，炉身及炉背板1.0mm不锈钢板材。炉身骨架40*40*3.5角铁。炉通脚50mm加厚无缝不锈钢管。炉通脚内含支承炉身的钢柱以及可以调炉身的高度的不锈钢脚。炉堂内采用高级耐火棉隔热，配节能炉头，配备250W/220V中压鼓风机1台，配熄火保护、电子打火。</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77CC6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0AB07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451C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26D43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A07</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E4DB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燃气双头大锅灶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939E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2200*1100*800+400，采用优质磨砂不锈钢板，炉台面1.2mm不锈钢板材，炉身及炉背板1.0mm不锈钢板材。炉身骨架40*40*3.5角铁。炉通脚50mm加厚无缝不锈钢管。炉通脚内含支承炉身的钢柱以及可以调炉身的高度的不锈钢脚。炉堂内采用高级耐火棉隔热，配节能炉头，配备180W/220V中压鼓风机2台，配熄火保护、电子打火。</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54DE0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643E1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09C0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07500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A08</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6157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大单星盆水池</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71AF4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1000*700*800+150，采用201不锈钢板制作而成，面板0.8mm，其它0.8mm，全铜水龙头1只，落水器及拦渣片。星盆尺寸：800*500*280mm，配置高100mm防水不锈钢后档板，主支撑架为38mm*38mm不锈钢方管，副支架管为25*25mmmm不锈钢方管横通，配置不锈钢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0EE23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59BDA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0DCA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62ED8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A09</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CEC5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双温六门高身柜</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6C51B2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1800*700*1980。产品具有3C认证证书，产品强制性认证试验报告等。配置高能效比的强劲压缩机，内置铜管蒸发器布置，采用全封闭式压缩机，噪音低，耗电小；整体高密度发泡技术，超厚发泡层，保温隔热效果好，能耗低，内箱底板采用圆弧拉升。制冷方式：直冷；采用R-134a无氟环保制冷剂，全新一代微电脑控温系统，防霉抑菌技术，数字控温系统，液晶数字清晰显示温度，可拆卸式门封条，制冷剂134a，冷藏：-0-10ºC，冷冻：-5－18ºC，电压：220V，功率：440W。</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26144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011E5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581A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0CB8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B备餐间</w:t>
            </w:r>
          </w:p>
        </w:tc>
        <w:tc>
          <w:tcPr>
            <w:tcW w:w="3299" w:type="pct"/>
            <w:tcBorders>
              <w:top w:val="single" w:color="000000" w:sz="4" w:space="0"/>
              <w:left w:val="single" w:color="000000" w:sz="4" w:space="0"/>
              <w:bottom w:val="single" w:color="000000" w:sz="4" w:space="0"/>
              <w:right w:val="single" w:color="000000" w:sz="4" w:space="0"/>
            </w:tcBorders>
            <w:shd w:val="clear"/>
            <w:noWrap/>
            <w:vAlign w:val="center"/>
          </w:tcPr>
          <w:p w14:paraId="7D836F0D">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01C8ED47">
            <w:pPr>
              <w:jc w:val="center"/>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0FF71C53">
            <w:pPr>
              <w:jc w:val="center"/>
              <w:rPr>
                <w:rFonts w:hint="eastAsia" w:ascii="宋体" w:hAnsi="宋体" w:eastAsia="宋体" w:cs="宋体"/>
                <w:i w:val="0"/>
                <w:iCs w:val="0"/>
                <w:color w:val="000000"/>
                <w:sz w:val="22"/>
                <w:szCs w:val="22"/>
                <w:u w:val="none"/>
              </w:rPr>
            </w:pPr>
          </w:p>
        </w:tc>
      </w:tr>
      <w:tr w14:paraId="771F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48E7F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B01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7878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双温六门高身柜</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F1260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1800*700*1980。产品具有3C认证证书，产品强制性认证试验报告等。配置高能效比的强劲压缩机，内置铜管蒸发器布置，采用全封闭式压缩机，噪音低，耗电小；整体高密度发泡技术，超厚发泡层，保温隔热效果好，能耗低，内箱底板采用圆弧拉升。制冷方式：直冷；采用R-134a无氟环保制冷剂，全新一代微电脑控温系统，防霉抑菌技术，数字控温系统，液晶数字清晰显示温度，可拆卸式门封条，制冷剂134a，冷藏：-0-10ºC，冷冻：-5－18ºC，电压：220V，功率：440W。</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4ED0A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39AE0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4299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36110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B02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355E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双层工作台（方腿）</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C97C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尺寸：1800*800*800。采用201不锈钢板制作而成，不锈钢面板厚1.0mm，底板0.8mm，方管0.8mm，台面可切、可砍，符合国家规范及行业标准。 主支撑架为38*38mm不锈钢方管，上下层衬面加双全不锈钢加强筋，配置38mm不锈钢方调节脚。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0C11D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7B3F5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14:paraId="52F3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A2AE3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C洗消间</w:t>
            </w:r>
          </w:p>
        </w:tc>
        <w:tc>
          <w:tcPr>
            <w:tcW w:w="3299" w:type="pct"/>
            <w:tcBorders>
              <w:top w:val="single" w:color="000000" w:sz="4" w:space="0"/>
              <w:left w:val="single" w:color="000000" w:sz="4" w:space="0"/>
              <w:bottom w:val="single" w:color="000000" w:sz="4" w:space="0"/>
              <w:right w:val="single" w:color="000000" w:sz="4" w:space="0"/>
            </w:tcBorders>
            <w:shd w:val="clear"/>
            <w:noWrap/>
            <w:vAlign w:val="center"/>
          </w:tcPr>
          <w:p w14:paraId="601D9F0F">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5B436704">
            <w:pPr>
              <w:jc w:val="center"/>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A7A6F6C">
            <w:pPr>
              <w:jc w:val="center"/>
              <w:rPr>
                <w:rFonts w:hint="eastAsia" w:ascii="宋体" w:hAnsi="宋体" w:eastAsia="宋体" w:cs="宋体"/>
                <w:i w:val="0"/>
                <w:iCs w:val="0"/>
                <w:color w:val="000000"/>
                <w:sz w:val="22"/>
                <w:szCs w:val="22"/>
                <w:u w:val="none"/>
              </w:rPr>
            </w:pPr>
          </w:p>
        </w:tc>
      </w:tr>
      <w:tr w14:paraId="37F8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1F05F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C01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6BEE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四层栅格货架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715A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尺寸：1200*500*1500。采用201不锈钢管制作而成，板厚0.8mm，不锈钢管厚0.8mm，主支撑架为38*38mm不锈钢方管，副支架管为38*38mm不锈钢方管，横担支架管为30mm*15mm不锈钢方管，配置38*38mm不锈钢方调节脚。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6424D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165B6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30AB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2702B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C02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141F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双层工作台（方腿）</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FE9AC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1000*660*800。采用201不锈钢板制作而成，不锈钢面板厚1.0mm，底板0.8mm，方管0.8mm，台面可切、可砍，符合国家规范及行业标准。主支撑架为38*38mm不锈钢方管，上下层衬面加双全不锈钢加强筋，配置38mm不锈钢方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68846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297C5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4448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17FDF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C03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225B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大单星盆水池</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6739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1000*700*800+150。采用201不锈钢板制作而成，面板0.8mm，其它0.8mm，配全铜水龙头1只，落水器及拦渣片。星盆尺寸：800*500*280mm，配置高100mm防水不锈钢后档板，主支撑架为38mm*38mm不锈钢方管，副支架管为25*25mmmm不锈钢方管横通，配置不锈钢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23C75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01DE7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49623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37F8D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C04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47720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高温消毒柜</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1C59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尺寸：1170*520*1900。不锈钢发泡箱体，电压：220V/50HZ，功率：1800W；红外线加温消毒方式；配无磁加粗餐盘架、碗架、杯架，单层承重约15kg；特大容量，柜内温度持续15分钟维持125℃以上，达国家二星级消毒标准。</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1310E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4A8FE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14:paraId="30C4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46E1E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C05</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8B7C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双层工作台（方腿）</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3BE2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1800*800*800。采用201不锈钢板制作而成，不锈钢面板厚1.0mm，底板0.8mm，方管0.8mm，台面可切、可砍，符合国家规范及行业标准。主支撑架为38*38mm不锈钢方管，上下层衬面加双全不锈钢加强筋，配置38mm不锈钢方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6525B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34948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463B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79F07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C06</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47245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自动洗碗机</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A1C6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1、功率：整机功率≤ 66 kw（380V/50HZ））.  尺寸规格 ≥ 4100*860*2040mm,整机主体采用304#不锈钢，轨道内宽≥600mm,餐具通过高度≥420mm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2、模块组成：入口+主洗模块+漂洗模块+烘干模块+出口,保障洁净度漂洗模块必须≥750mm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3、温度：主法60-65℃，漂洗80-95℃，烘干80-130℃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4、洗涤量：3000-5400（碟/小时）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7、控制系统电器稳定性高，耐用。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8、传送系统配变频控制器，可满足不同餐具自由调整轨道运行速度。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9、所有模块机器门板，采用上下推拉模式，全配备自动伸缩强簧，无需拆门即可清洗机器内部。门板全采用双层隔热、保温、降低噪音和洗碗间环境温度。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10、GB4706.1-2005《家用和类似用途电器的安全 第1部分：通用要求》、GB4706.50-2008《家用和类似用途电器的安全商用电动洗碗机的特殊要求》等规定要求。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11、★洗碗机核心部件：①所投洗碗机通过GB/T 2423.1-2008、GB/T 2024.2-2008标准检测合格。 ②水泵依据GB/T2423.10-2019通进振动试验且合格；变频器、交流接触器、空气开关、发热管均通过检测依据GB/T 2423.17-2008盐雾试验,且检验合格。发热管通过试验周期≥120h试验后,按标准GB/T 6461-2002对试验样品外观保护评级为：10级．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 ①通过GB14934-2016、GB/T4208-2017检测合格。吸合开关防水等级评级为IPX8。 ②依据GB4806.7-2016通过检测，色泽正常、无异臭，脱色试验后植物油、乙醇、浸泡液均为阴性。</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49762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36465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2E59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22F6FCF6">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06FD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空气能热水器系统</w:t>
            </w:r>
          </w:p>
        </w:tc>
        <w:tc>
          <w:tcPr>
            <w:tcW w:w="3299" w:type="pct"/>
            <w:tcBorders>
              <w:top w:val="nil"/>
              <w:left w:val="nil"/>
              <w:bottom w:val="nil"/>
              <w:right w:val="nil"/>
            </w:tcBorders>
            <w:shd w:val="clear"/>
            <w:vAlign w:val="center"/>
          </w:tcPr>
          <w:p w14:paraId="02E39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型号：3P2吨。产水量240L/H，高效节能，全自动控温，出水最高温度60</w:t>
            </w:r>
            <w:r>
              <w:rPr>
                <w:rStyle w:val="10"/>
                <w:bdr w:val="none" w:color="auto" w:sz="0" w:space="0"/>
                <w:lang w:val="en-US" w:eastAsia="zh-CN" w:bidi="ar"/>
              </w:rPr>
              <w:t>℃。配置智能控制系统。</w:t>
            </w:r>
            <w:r>
              <w:rPr>
                <w:rStyle w:val="9"/>
                <w:bdr w:val="none" w:color="auto" w:sz="0" w:space="0"/>
                <w:lang w:val="en-US" w:eastAsia="zh-CN" w:bidi="ar"/>
              </w:rPr>
              <w:br w:type="textWrapping"/>
            </w:r>
            <w:r>
              <w:rPr>
                <w:rStyle w:val="9"/>
                <w:bdr w:val="none" w:color="auto" w:sz="0" w:space="0"/>
                <w:lang w:val="en-US" w:eastAsia="zh-CN" w:bidi="ar"/>
              </w:rPr>
              <w:t>主机:功率380V3KW,国标4平方以上铜芯线。尺寸规格2.6*1.6*1.3m。</w:t>
            </w:r>
            <w:r>
              <w:rPr>
                <w:rStyle w:val="9"/>
                <w:bdr w:val="none" w:color="auto" w:sz="0" w:space="0"/>
                <w:lang w:val="en-US" w:eastAsia="zh-CN" w:bidi="ar"/>
              </w:rPr>
              <w:br w:type="textWrapping"/>
            </w:r>
            <w:r>
              <w:rPr>
                <w:rStyle w:val="9"/>
                <w:bdr w:val="none" w:color="auto" w:sz="0" w:space="0"/>
                <w:lang w:val="en-US" w:eastAsia="zh-CN" w:bidi="ar"/>
              </w:rPr>
              <w:t>水箱：尺寸</w:t>
            </w:r>
            <w:r>
              <w:rPr>
                <w:rStyle w:val="11"/>
                <w:bdr w:val="none" w:color="auto" w:sz="0" w:space="0"/>
                <w:lang w:val="en-US" w:eastAsia="zh-CN" w:bidi="ar"/>
              </w:rPr>
              <w:t>φ</w:t>
            </w:r>
            <w:r>
              <w:rPr>
                <w:rStyle w:val="9"/>
                <w:bdr w:val="none" w:color="auto" w:sz="0" w:space="0"/>
                <w:lang w:val="en-US" w:eastAsia="zh-CN" w:bidi="ar"/>
              </w:rPr>
              <w:t>1.6*1.2m,内胆食品级304不锈钢厚0.07mm，外胆202不锈钢厚0.4mm，中间为50mm高密度聚氨酯发泡层。</w:t>
            </w:r>
            <w:r>
              <w:rPr>
                <w:rStyle w:val="9"/>
                <w:bdr w:val="none" w:color="auto" w:sz="0" w:space="0"/>
                <w:lang w:val="en-US" w:eastAsia="zh-CN" w:bidi="ar"/>
              </w:rPr>
              <w:br w:type="textWrapping"/>
            </w:r>
            <w:r>
              <w:rPr>
                <w:rStyle w:val="9"/>
                <w:bdr w:val="none" w:color="auto" w:sz="0" w:space="0"/>
                <w:lang w:val="en-US" w:eastAsia="zh-CN" w:bidi="ar"/>
              </w:rPr>
              <w:t>所有安全管线等辅材达优级。</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5C6FF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34E9D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66EB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C571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D加工间</w:t>
            </w:r>
          </w:p>
        </w:tc>
        <w:tc>
          <w:tcPr>
            <w:tcW w:w="3299" w:type="pct"/>
            <w:tcBorders>
              <w:top w:val="single" w:color="000000" w:sz="4" w:space="0"/>
              <w:left w:val="single" w:color="000000" w:sz="4" w:space="0"/>
              <w:bottom w:val="single" w:color="000000" w:sz="4" w:space="0"/>
              <w:right w:val="single" w:color="000000" w:sz="4" w:space="0"/>
            </w:tcBorders>
            <w:shd w:val="clear"/>
            <w:noWrap/>
            <w:vAlign w:val="center"/>
          </w:tcPr>
          <w:p w14:paraId="6718B3F8">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9411F59">
            <w:pPr>
              <w:jc w:val="center"/>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35C3F747">
            <w:pPr>
              <w:jc w:val="center"/>
              <w:rPr>
                <w:rFonts w:hint="eastAsia" w:ascii="宋体" w:hAnsi="宋体" w:eastAsia="宋体" w:cs="宋体"/>
                <w:i w:val="0"/>
                <w:iCs w:val="0"/>
                <w:color w:val="000000"/>
                <w:sz w:val="22"/>
                <w:szCs w:val="22"/>
                <w:u w:val="none"/>
              </w:rPr>
            </w:pPr>
          </w:p>
        </w:tc>
      </w:tr>
      <w:tr w14:paraId="105A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6630B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D01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9E6A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移动垃圾桶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914A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尺寸：766*766*1150，高密度聚乙烯全新料。</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62C9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2E029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4E3A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4BC01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D02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A670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四层栅格货架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0E7CA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尺寸：1200*500*1500。采用201不锈钢管制作而成，板厚0.8mm，不锈钢管厚0.8mm，主支撑架为38*38mm不锈钢方管，副支架管为38*38mm不锈钢方管，横担支架管为30mm*15mm不锈钢方管，配置38*38mm不锈钢方调节脚。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4B9FA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66ABE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53D1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59CE9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D03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5FC4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精装多功能切菜机</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6E2F8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尺寸：1160*530*1260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1.功率≥2.2千瓦50赫兹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2.尺寸≥1160*530*1260 机器重量155kg 随即配备4个刀盘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3.生产产量300-800千克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4.双变频器控制：可切厚片，薄片，丝，条，段，都可以切制。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5.开门即停，安全高效。整机采用优质不锈钢材质制作，切丁部位采用优质铝镁合金材质，防止切菜时出黑水污染蔬菜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8.具有食品接触产品国家相关安全认证证书；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9.刀片采用含碳量较高的耐腐蚀优质钢材（3Cr13、4Cr13、9Cr18）制造，刀片的前、后刀面磨削表面硬糙度Ra值≥1.25um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10.机器铸件应符合SB/T225规定，焊接应符合SB/T226规定，喷漆应符合SB/T228-2007规定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13.噪音低于78分贝</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5C3EE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63E1C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4588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3124F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D04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BF22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土豆脱皮机</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6EA97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1.功率:1.1千瓦，电压380V</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2.尺寸:590*600*970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3.料桶容积90升。每次可放置土豆30千克。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4.每小时可生产500－600千克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5.整体不锈钢材料制作，包括料筒盖，样式新颖、整洁美观；可拆卸式砂板，耐水耐用且更换方便。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6.具有食品接触产品国家相关安全认证证书。符合GB4706.1-2005家用和类似用途电器的安全第一部分通用要求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8.符合GB4706.38-2008家用和类似用途电器的安全商用电动饮食加工机械的特殊要求.  </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7E437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0F995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4037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48565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D05</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4A8FF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绞切肉机</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3339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尺寸：630*430*800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-绞肉产量：150kg/h</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-使用电压：220V/50Hz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-电机功率：2200W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-切片产量：400kg/h</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-外形尺寸：63*43*80cm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-整机重量：90kg</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3E71B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78B7D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56FA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7C9DB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D06</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B4EA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双层工作台（方腿）</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6B4B7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尺寸：1800*800*800，采用201不锈钢板制作而成，不锈钢面板厚1.0mm，底板0.8mm，方管0.8mm，台面可切、可砍，符合国家规范及行业标准，  主支撑架为38*38mm不锈钢方管，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上下层衬面加双全不锈钢加强筋，配置38mm不锈钢方调节脚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66A47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7BE14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6422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0BCE1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D07</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627E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磨粉磨浆机</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0CE99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220V2500W，铜线标准电机，电机转速4000转以上，6刀片配置。不锈钢机身杯体。</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5E4D5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0B83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5A53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63DE4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D08</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40C68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大单星盆水池</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EE2D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尺寸：1000*700*800+150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整体采用SUS304不锈钢制作，台面厚1.2mm；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星盆斗厚1.0mm，星盆斗尺寸：1000*500*280mm，配置提篮式不锈钢下水器；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立柱采用38×38×1.0mm厚不锈钢方管，配不锈钢可调子弹脚；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横撑采用38*25*1.0mm方管</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56BE2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7A5DB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464D3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72855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E仓库</w:t>
            </w:r>
          </w:p>
        </w:tc>
        <w:tc>
          <w:tcPr>
            <w:tcW w:w="3299" w:type="pct"/>
            <w:tcBorders>
              <w:top w:val="single" w:color="000000" w:sz="4" w:space="0"/>
              <w:left w:val="single" w:color="000000" w:sz="4" w:space="0"/>
              <w:bottom w:val="single" w:color="000000" w:sz="4" w:space="0"/>
              <w:right w:val="single" w:color="000000" w:sz="4" w:space="0"/>
            </w:tcBorders>
            <w:shd w:val="clear"/>
            <w:noWrap/>
            <w:vAlign w:val="center"/>
          </w:tcPr>
          <w:p w14:paraId="5F788E8D">
            <w:pPr>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1E06D515">
            <w:pPr>
              <w:jc w:val="center"/>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36CE7B35">
            <w:pPr>
              <w:jc w:val="center"/>
              <w:rPr>
                <w:rFonts w:hint="eastAsia" w:ascii="宋体" w:hAnsi="宋体" w:eastAsia="宋体" w:cs="宋体"/>
                <w:i w:val="0"/>
                <w:iCs w:val="0"/>
                <w:color w:val="000000"/>
                <w:sz w:val="22"/>
                <w:szCs w:val="22"/>
                <w:u w:val="none"/>
              </w:rPr>
            </w:pPr>
          </w:p>
        </w:tc>
      </w:tr>
      <w:tr w14:paraId="5452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450FA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E01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40E5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双温四门高身柜</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074B5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尺寸：1200*700*1980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产品具有3C认证证书，产品强制性认证试验报告等。配置高能效比的强劲压缩机，内置铜管蒸发器布置，采用全封闭式压缩机，噪音低，耗电小；整体高密度发泡技术，超厚发泡层，保温隔热效果好，能耗低，内箱底板采用圆弧拉升；保温性能更佳，制冷方式：直冷；采用R-134a无氟环保制冷剂，微电脑控温系统，防霉抑菌技术，数字控温系统，液晶数字清晰显示温度，可拆卸式门封条，制冷剂134a，冷藏：-0-10ºC，冷冻：-5－18ºC，电压：220V，功率：440W</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53B8A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0203B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50A6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7878C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E02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2CF9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速冻冰柜</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9722F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尺寸：2000*920*870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采用新型R290制冷剂，深冷速冻，高效节能。外观铝合金包边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左右推拉玻璃门，导滑条设计，玻璃门加锁。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玻璃采用钢化镀膜特殊工艺，不易凝露，展示效果好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- 80mm超厚发泡层，超微孔发泡工艺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白色预涂钢板内胆，卫生洁争，易于清理。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温度：-10~-5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电源：220V/50Hz</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6657C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45979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6411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0F61F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E03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497D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四层平板货架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FF27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尺寸：1200*500*1550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采用201不锈钢管制作而成，板厚0.8mm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不锈钢管厚0.8mm，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主支撑架为38*38mm不锈钢方管，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副支架管为38*38mm不锈钢方管，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横担支架管为30mm*15mm不锈钢方管，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配置38*38mm不锈钢方调节脚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648C4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7DE32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53E79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331DB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E04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6423E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米面架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E2AF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尺寸：1000*500*200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整体采用SUS201不锈钢制作，厚度0.8mm；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横柱用38×25×0.8mm厚不锈钢；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立柱采用38×38×0.8mm厚不锈钢；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配置调节脚</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3320E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27B9E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58B3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7BDFC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E05</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E4A1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送餐车</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68AE07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900*600*900,不锈钢板材制作，板厚1.0mm</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4E453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6F850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14:paraId="20A2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1274C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E06</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E47A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平板车</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0A437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1000*600*900   *整体采用SUS201不锈钢制作，厚度1.2mm；配四个脚轮</w:t>
            </w:r>
          </w:p>
        </w:tc>
        <w:tc>
          <w:tcPr>
            <w:tcW w:w="398" w:type="pct"/>
            <w:tcBorders>
              <w:top w:val="single" w:color="000000" w:sz="4" w:space="0"/>
              <w:left w:val="single" w:color="000000" w:sz="4" w:space="0"/>
              <w:bottom w:val="single" w:color="000000" w:sz="4" w:space="0"/>
              <w:right w:val="single" w:color="000000" w:sz="4" w:space="0"/>
            </w:tcBorders>
            <w:shd w:val="clear"/>
            <w:vAlign w:val="center"/>
          </w:tcPr>
          <w:p w14:paraId="13121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3C135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72AF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0164BC18">
            <w:pPr>
              <w:jc w:val="center"/>
              <w:rPr>
                <w:rFonts w:hint="eastAsia" w:ascii="宋体" w:hAnsi="宋体" w:eastAsia="宋体" w:cs="宋体"/>
                <w:i w:val="0"/>
                <w:iCs w:val="0"/>
                <w:color w:val="000000"/>
                <w:sz w:val="24"/>
                <w:szCs w:val="24"/>
                <w:u w:val="none"/>
              </w:rPr>
            </w:pP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0DDA0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排烟设备</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830A94C">
            <w:pPr>
              <w:jc w:val="both"/>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3888E126">
            <w:pPr>
              <w:jc w:val="center"/>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1B557A1">
            <w:pPr>
              <w:jc w:val="center"/>
              <w:rPr>
                <w:rFonts w:hint="eastAsia" w:ascii="宋体" w:hAnsi="宋体" w:eastAsia="宋体" w:cs="宋体"/>
                <w:i w:val="0"/>
                <w:iCs w:val="0"/>
                <w:color w:val="000000"/>
                <w:sz w:val="22"/>
                <w:szCs w:val="22"/>
                <w:u w:val="none"/>
              </w:rPr>
            </w:pPr>
          </w:p>
        </w:tc>
      </w:tr>
      <w:tr w14:paraId="73C6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6ACFE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1CCDF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岛式不锈钢烟罩</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A7796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L*11200*1200采用优质磨砂不锈钢板制作而成，板厚1.0mm，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采用优质隔油网采用0.5mm，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全无缝焊接技术，符合国家规范及行业标准，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全无缝焊接技术，高工艺标准，产品牢固耐用，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具有卫生、美观，耐用等优点。</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47781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34CCC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r>
      <w:tr w14:paraId="7537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76E85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6E4003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岛式不锈钢烟罩</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09B935C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L*9800*1500采用优质磨砂不锈钢板制作而成，板厚1.0mm，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采用优质隔油网采用0.5mm，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全无缝焊接技术，符合国家规范及行业标准，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全无缝焊接技术，高工艺标准，产品牢固耐用，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具有卫生、美观，耐用等优点。</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22A1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A679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r>
      <w:tr w14:paraId="7A9D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520E6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C004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白铁皮背风管</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8FAAA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11200*600  201不锈钢材质制作，板厚1.0mm，按实际现场安装结算</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95ED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B371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r>
      <w:tr w14:paraId="1D7D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061B8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6FAF5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白铁皮背风管</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3570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9800*600  201不锈钢材质制作，板厚1.0mm，按实际现场安装结算</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A725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C07D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r>
      <w:tr w14:paraId="2B8F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1B3C7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1DCE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低噪音风柜</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10A4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转速：1060r/min，流量：18538-10299m³/h，电压：380v，功率;15kw</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25BB9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388A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03E4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4A676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6470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白铁皮烟管</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32C7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60米</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0ACC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A5EF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r>
      <w:tr w14:paraId="3952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7A45D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00DF7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油烟净化器</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319C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16000风量                                                                                                                                                                                                                                                                                                                           技术说明：                                                                                                                                                                                （1）外壳采用热固性纯聚酯粉末静电喷涂工艺，防水设计符合IP54防水设计标准。                                                                                                                                            （2）二段式短距平板式电场，采用的优质铝合金材质。                                                                                                                                        （3）电场材质：合金铝板0.8mm。                                                                                                                            （4）高压电源，电源系统具有过流过压、短路断路、过载、过温、灭弧等自动保护装置。                                                                                                                                                    （5）净化效率达93%以上；电源:220V   静电电压：12KV DC/-7KV DC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1、在60℃±2℃高温环境中，运行500h无故障。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2、电源频率10-55HZ,双振幅1.5mm，扫频次数10次，每一轴线振动时间45min，不出现零部件松动和损坏。电源峰值加速度150m/s2,脉冲持续时间11ms，半正玄波，每一轴线冲击次数为3次。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3、油烟净化器额定风量下油烟净化率≥95%。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4、计数效率和空气质量标准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（1）油烟净化设备的臭氧浓度增加量不大于0.01mg/m3；</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（2）计数效率：（0.3-1.0）μm：94%、（1.0-3.0）μm：96%、（3.1-10.0）μm：98%；</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（3）绝缘电阻：2000MΩ；电气强度：无击穿；泄漏电流：0.155mA；接地电阻：0.082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（4）油烟净化器净化后检测的环境空气污染物限量指标符合国家相关规定。</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32635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FD74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2704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6C849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C1B4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风机、净化器支架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8105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优质角铁制作，现场制作</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1D8B3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3ACE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1D4D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66B19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8EB0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风机软接</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04596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优质帆布制作，现场制作</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E602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5616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5976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61ACA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5A21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电箱</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6C04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电气元件，缺相、过载、过流、漏电保护功能，通电及起动显示。</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58FD1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399C6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632C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326B8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22E8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风机、净化器变头</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71F3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与风机、净化器匹配，201不锈钢材质制作，板厚1.0mm，按实际现场安装结算</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5BFB2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6673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14:paraId="0FAA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02A95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6C27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弯头</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9E5F2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201不锈钢材质制作，板厚1.0mm，按实际现场安装结算</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FF55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3EA2C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7E73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3631E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4AEB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接油盘</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5529B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不锈钢板制作，板厚0.8mm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4B44F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B541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3D0A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2CA44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BB44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炉背板</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913F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L*1000，201不锈钢板制作，板厚1.0mm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042DF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09B2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r>
      <w:tr w14:paraId="4ACD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8" w:type="pct"/>
            <w:tcBorders>
              <w:top w:val="single" w:color="000000" w:sz="4" w:space="0"/>
              <w:left w:val="single" w:color="000000" w:sz="4" w:space="0"/>
              <w:bottom w:val="single" w:color="000000" w:sz="4" w:space="0"/>
              <w:right w:val="single" w:color="000000" w:sz="4" w:space="0"/>
            </w:tcBorders>
            <w:shd w:val="clear"/>
            <w:vAlign w:val="center"/>
          </w:tcPr>
          <w:p w14:paraId="797B32A8">
            <w:pPr>
              <w:jc w:val="center"/>
              <w:rPr>
                <w:rFonts w:hint="eastAsia" w:ascii="宋体" w:hAnsi="宋体" w:eastAsia="宋体" w:cs="宋体"/>
                <w:i w:val="0"/>
                <w:iCs w:val="0"/>
                <w:color w:val="000000"/>
                <w:sz w:val="24"/>
                <w:szCs w:val="24"/>
                <w:u w:val="none"/>
              </w:rPr>
            </w:pP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DD21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厨房用品</w:t>
            </w:r>
          </w:p>
        </w:tc>
        <w:tc>
          <w:tcPr>
            <w:tcW w:w="3299" w:type="pct"/>
            <w:tcBorders>
              <w:top w:val="single" w:color="000000" w:sz="4" w:space="0"/>
              <w:left w:val="nil"/>
              <w:bottom w:val="single" w:color="000000" w:sz="4" w:space="0"/>
              <w:right w:val="nil"/>
            </w:tcBorders>
            <w:shd w:val="clear"/>
            <w:vAlign w:val="center"/>
          </w:tcPr>
          <w:p w14:paraId="04085575">
            <w:pPr>
              <w:jc w:val="left"/>
              <w:rPr>
                <w:rFonts w:hint="eastAsia" w:ascii="宋体" w:hAnsi="宋体" w:eastAsia="宋体" w:cs="宋体"/>
                <w:i w:val="0"/>
                <w:iCs w:val="0"/>
                <w:color w:val="000000"/>
                <w:sz w:val="18"/>
                <w:szCs w:val="18"/>
                <w:u w:val="none"/>
              </w:rPr>
            </w:pPr>
          </w:p>
        </w:tc>
        <w:tc>
          <w:tcPr>
            <w:tcW w:w="398" w:type="pct"/>
            <w:tcBorders>
              <w:top w:val="single" w:color="000000" w:sz="4" w:space="0"/>
              <w:left w:val="nil"/>
              <w:bottom w:val="single" w:color="000000" w:sz="4" w:space="0"/>
              <w:right w:val="nil"/>
            </w:tcBorders>
            <w:shd w:val="clear"/>
            <w:noWrap/>
            <w:vAlign w:val="center"/>
          </w:tcPr>
          <w:p w14:paraId="0F4C1313">
            <w:pPr>
              <w:jc w:val="center"/>
              <w:rPr>
                <w:rFonts w:hint="eastAsia" w:ascii="宋体" w:hAnsi="宋体" w:eastAsia="宋体" w:cs="宋体"/>
                <w:i w:val="0"/>
                <w:iCs w:val="0"/>
                <w:color w:val="000000"/>
                <w:sz w:val="22"/>
                <w:szCs w:val="22"/>
                <w:u w:val="none"/>
              </w:rPr>
            </w:pPr>
          </w:p>
        </w:tc>
        <w:tc>
          <w:tcPr>
            <w:tcW w:w="399" w:type="pct"/>
            <w:tcBorders>
              <w:top w:val="single" w:color="000000" w:sz="4" w:space="0"/>
              <w:left w:val="nil"/>
              <w:bottom w:val="single" w:color="000000" w:sz="4" w:space="0"/>
              <w:right w:val="nil"/>
            </w:tcBorders>
            <w:shd w:val="clear"/>
            <w:noWrap/>
            <w:vAlign w:val="center"/>
          </w:tcPr>
          <w:p w14:paraId="615C22AB">
            <w:pPr>
              <w:jc w:val="center"/>
              <w:rPr>
                <w:rFonts w:hint="eastAsia" w:ascii="宋体" w:hAnsi="宋体" w:eastAsia="宋体" w:cs="宋体"/>
                <w:i w:val="0"/>
                <w:iCs w:val="0"/>
                <w:color w:val="000000"/>
                <w:sz w:val="22"/>
                <w:szCs w:val="22"/>
                <w:u w:val="none"/>
              </w:rPr>
            </w:pPr>
          </w:p>
        </w:tc>
      </w:tr>
      <w:tr w14:paraId="2F04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8" w:type="pct"/>
            <w:tcBorders>
              <w:top w:val="single" w:color="000000" w:sz="4" w:space="0"/>
              <w:left w:val="single" w:color="000000" w:sz="4" w:space="0"/>
              <w:bottom w:val="nil"/>
              <w:right w:val="single" w:color="000000" w:sz="4" w:space="0"/>
            </w:tcBorders>
            <w:shd w:val="clear"/>
            <w:noWrap/>
            <w:vAlign w:val="center"/>
          </w:tcPr>
          <w:p w14:paraId="1934E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15E9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筷子</w:t>
            </w:r>
          </w:p>
        </w:tc>
        <w:tc>
          <w:tcPr>
            <w:tcW w:w="3299" w:type="pct"/>
            <w:tcBorders>
              <w:top w:val="single" w:color="000000" w:sz="4" w:space="0"/>
              <w:left w:val="single" w:color="000000" w:sz="4" w:space="0"/>
              <w:bottom w:val="single" w:color="000000" w:sz="4" w:space="0"/>
              <w:right w:val="single" w:color="000000" w:sz="4" w:space="0"/>
            </w:tcBorders>
            <w:shd w:val="clear"/>
            <w:noWrap/>
            <w:vAlign w:val="center"/>
          </w:tcPr>
          <w:p w14:paraId="36487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长度24cm,天然竹制，耐高温，防酸碱、防腐防锈。</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9749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CE1C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r>
      <w:tr w14:paraId="5D5D7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8" w:type="pct"/>
            <w:tcBorders>
              <w:top w:val="single" w:color="000000" w:sz="4" w:space="0"/>
              <w:left w:val="single" w:color="000000" w:sz="4" w:space="0"/>
              <w:bottom w:val="nil"/>
              <w:right w:val="single" w:color="000000" w:sz="4" w:space="0"/>
            </w:tcBorders>
            <w:shd w:val="clear"/>
            <w:noWrap/>
            <w:vAlign w:val="center"/>
          </w:tcPr>
          <w:p w14:paraId="621AA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45B9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电子计价台秤</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0D76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不锈钢外壳，台面尺寸500*600mm,0.8"LED显示屏，最大称量300kg</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D940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9515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r>
      <w:tr w14:paraId="248C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0202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F397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刨皮刀</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7569FA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常规</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1615D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6E52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r>
      <w:tr w14:paraId="52EA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nil"/>
              <w:right w:val="single" w:color="000000" w:sz="4" w:space="0"/>
            </w:tcBorders>
            <w:shd w:val="clear"/>
            <w:noWrap/>
            <w:vAlign w:val="center"/>
          </w:tcPr>
          <w:p w14:paraId="539B8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63754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铁木砧板</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BBF3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直径48cm厚10cm,食品接触级PE塑料材质，无气味，白色。边侧配不锈钢提手。</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B1F3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B775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7174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2726B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4FCDF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食品留样柜</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3ADD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40.5*44*55.2cm，双层中空隔热玻璃材质，22V85W,容量45L,温度范围0—10℃，直冷制冷，五档控温，层架3层可调节，配置双人双锁。</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257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C62E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r>
      <w:tr w14:paraId="2D4E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8" w:type="pct"/>
            <w:tcBorders>
              <w:top w:val="single" w:color="000000" w:sz="4" w:space="0"/>
              <w:left w:val="single" w:color="000000" w:sz="4" w:space="0"/>
              <w:bottom w:val="nil"/>
              <w:right w:val="single" w:color="000000" w:sz="4" w:space="0"/>
            </w:tcBorders>
            <w:shd w:val="clear"/>
            <w:noWrap/>
            <w:vAlign w:val="center"/>
          </w:tcPr>
          <w:p w14:paraId="56939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4ABDB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食品保鲜盒</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7D4E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PC材质 24.5*18.5*11.5cm </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4DA24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349B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422F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8" w:type="pct"/>
            <w:tcBorders>
              <w:top w:val="single" w:color="000000" w:sz="4" w:space="0"/>
              <w:left w:val="single" w:color="000000" w:sz="4" w:space="0"/>
              <w:bottom w:val="nil"/>
              <w:right w:val="single" w:color="000000" w:sz="4" w:space="0"/>
            </w:tcBorders>
            <w:shd w:val="clear"/>
            <w:noWrap/>
            <w:vAlign w:val="center"/>
          </w:tcPr>
          <w:p w14:paraId="7663E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888C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留样盒</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2513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PC材质 14.5*9.5*6cm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0DA2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185B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5687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4EE57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0EF49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加厚物斗</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770FA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厚度0.5MM  680g ±5%</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2F1C9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E7E9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15C8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nil"/>
              <w:right w:val="single" w:color="000000" w:sz="4" w:space="0"/>
            </w:tcBorders>
            <w:shd w:val="clear"/>
            <w:noWrap/>
            <w:vAlign w:val="center"/>
          </w:tcPr>
          <w:p w14:paraId="44211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D598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钢味盅（装盐等）</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07391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优质不锈钢  20cm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23346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D96B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0564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8" w:type="pct"/>
            <w:tcBorders>
              <w:top w:val="single" w:color="000000" w:sz="4" w:space="0"/>
              <w:left w:val="single" w:color="000000" w:sz="4" w:space="0"/>
              <w:bottom w:val="nil"/>
              <w:right w:val="single" w:color="000000" w:sz="4" w:space="0"/>
            </w:tcBorders>
            <w:shd w:val="clear"/>
            <w:noWrap/>
            <w:vAlign w:val="center"/>
          </w:tcPr>
          <w:p w14:paraId="1D889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0F50C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钢味盅</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FA45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优质不锈钢   18cm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21D6C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929B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3D59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6F204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99A7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调味勺</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F2AC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不锈钢材质，长25.7cm,宽2.7cm,重36g。边缘打磨光滑，镜面抛光。</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0FDB2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C3F3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 </w:t>
            </w:r>
          </w:p>
        </w:tc>
      </w:tr>
      <w:tr w14:paraId="7F0B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10A3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65F9B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长柄水勺</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336E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加厚不锈钢材质，口径17.7cm，高10cm,柄长42.5cm，无缝焊接，镜面抛光。</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45E7E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FEC4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r>
      <w:tr w14:paraId="502A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nil"/>
              <w:right w:val="single" w:color="000000" w:sz="4" w:space="0"/>
            </w:tcBorders>
            <w:shd w:val="clear"/>
            <w:noWrap/>
            <w:vAlign w:val="center"/>
          </w:tcPr>
          <w:p w14:paraId="60328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493FA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周转箱(蓝色)</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8AC3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蓝色,2930G，食品级PE材料、安全卫生、不易破碎和退色、中间镂空设计保持空气流通、保持食物新鲜、箱体底部特殊设计、保证箱体承重能力、使周转箱更加耐磨、延长使用年限</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A3CE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120E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2136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8" w:type="pct"/>
            <w:tcBorders>
              <w:top w:val="single" w:color="000000" w:sz="4" w:space="0"/>
              <w:left w:val="single" w:color="000000" w:sz="4" w:space="0"/>
              <w:bottom w:val="nil"/>
              <w:right w:val="single" w:color="000000" w:sz="4" w:space="0"/>
            </w:tcBorders>
            <w:shd w:val="clear"/>
            <w:noWrap/>
            <w:vAlign w:val="center"/>
          </w:tcPr>
          <w:p w14:paraId="6CDB3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E7C5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周转箩(蓝色)</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678C3C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蓝色,2250G，食品级PE材料、安全卫生、不易破碎和退色、中间镂空设计保持空气流通、保持食物新鲜、箱体底部特殊设计、保证箱体承重能力、使周转箱更加耐磨、延长使用年限</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7A70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95C0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1759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8" w:type="pct"/>
            <w:tcBorders>
              <w:top w:val="single" w:color="000000" w:sz="4" w:space="0"/>
              <w:left w:val="single" w:color="000000" w:sz="4" w:space="0"/>
              <w:bottom w:val="nil"/>
              <w:right w:val="single" w:color="000000" w:sz="4" w:space="0"/>
            </w:tcBorders>
            <w:shd w:val="clear"/>
            <w:noWrap/>
            <w:vAlign w:val="center"/>
          </w:tcPr>
          <w:p w14:paraId="4E63B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60E69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周转箩(蓝色)</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6EDB3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蓝色,1380G，食品级PE材料、安全卫生、不易破碎和退色、中间镂空设计保持空气流通、保持食物新鲜、箱体底部特殊设计、保证箱体承重能力、使周转箱更加耐磨、延长使用年限</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40768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D06C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377A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8" w:type="pct"/>
            <w:tcBorders>
              <w:top w:val="single" w:color="000000" w:sz="4" w:space="0"/>
              <w:left w:val="single" w:color="000000" w:sz="4" w:space="0"/>
              <w:bottom w:val="nil"/>
              <w:right w:val="single" w:color="000000" w:sz="4" w:space="0"/>
            </w:tcBorders>
            <w:shd w:val="clear"/>
            <w:noWrap/>
            <w:vAlign w:val="center"/>
          </w:tcPr>
          <w:p w14:paraId="41B07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2999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方筛(白色)</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9C43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525*395*165mm,食品级PE材料、安全卫生、不易破碎和退色、中间镂空设计保持空气流通、保持食物新鲜、箱体底部特殊设计、保证箱体承重能力、使周转箱更加耐磨、延长使用年限</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1F37E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04A1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378D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8" w:type="pct"/>
            <w:tcBorders>
              <w:top w:val="single" w:color="000000" w:sz="4" w:space="0"/>
              <w:left w:val="single" w:color="000000" w:sz="4" w:space="0"/>
              <w:bottom w:val="nil"/>
              <w:right w:val="single" w:color="000000" w:sz="4" w:space="0"/>
            </w:tcBorders>
            <w:shd w:val="clear"/>
            <w:noWrap/>
            <w:vAlign w:val="center"/>
          </w:tcPr>
          <w:p w14:paraId="1C1DE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61794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快餐盘</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6FEA7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304不锈钢材质35.2*26.8*3cm，五格带筷槽勺快餐盘</w:t>
            </w:r>
          </w:p>
        </w:tc>
        <w:tc>
          <w:tcPr>
            <w:tcW w:w="398" w:type="pct"/>
            <w:tcBorders>
              <w:top w:val="single" w:color="000000" w:sz="4" w:space="0"/>
              <w:left w:val="single" w:color="000000" w:sz="4" w:space="0"/>
              <w:bottom w:val="nil"/>
              <w:right w:val="single" w:color="000000" w:sz="4" w:space="0"/>
            </w:tcBorders>
            <w:shd w:val="clear"/>
            <w:noWrap/>
            <w:vAlign w:val="center"/>
          </w:tcPr>
          <w:p w14:paraId="0C5C6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nil"/>
              <w:right w:val="single" w:color="000000" w:sz="4" w:space="0"/>
            </w:tcBorders>
            <w:shd w:val="clear"/>
            <w:noWrap/>
            <w:vAlign w:val="center"/>
          </w:tcPr>
          <w:p w14:paraId="7457F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r>
      <w:tr w14:paraId="2814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8" w:type="pct"/>
            <w:tcBorders>
              <w:top w:val="single" w:color="000000" w:sz="4" w:space="0"/>
              <w:left w:val="single" w:color="000000" w:sz="4" w:space="0"/>
              <w:bottom w:val="nil"/>
              <w:right w:val="single" w:color="000000" w:sz="4" w:space="0"/>
            </w:tcBorders>
            <w:shd w:val="clear"/>
            <w:noWrap/>
            <w:vAlign w:val="center"/>
          </w:tcPr>
          <w:p w14:paraId="553C2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563" w:type="pct"/>
            <w:tcBorders>
              <w:top w:val="single" w:color="000000" w:sz="4" w:space="0"/>
              <w:left w:val="single" w:color="000000" w:sz="4" w:space="0"/>
              <w:bottom w:val="nil"/>
              <w:right w:val="single" w:color="000000" w:sz="4" w:space="0"/>
            </w:tcBorders>
            <w:shd w:val="clear"/>
            <w:vAlign w:val="center"/>
          </w:tcPr>
          <w:p w14:paraId="6EC17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就餐桌椅</w:t>
            </w:r>
          </w:p>
        </w:tc>
        <w:tc>
          <w:tcPr>
            <w:tcW w:w="3299" w:type="pct"/>
            <w:tcBorders>
              <w:top w:val="single" w:color="000000" w:sz="4" w:space="0"/>
              <w:left w:val="single" w:color="000000" w:sz="4" w:space="0"/>
              <w:bottom w:val="nil"/>
              <w:right w:val="single" w:color="000000" w:sz="4" w:space="0"/>
            </w:tcBorders>
            <w:shd w:val="clear"/>
            <w:vAlign w:val="center"/>
          </w:tcPr>
          <w:p w14:paraId="4DF29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bdr w:val="none" w:color="auto" w:sz="0" w:space="0"/>
                <w:lang w:val="en-US" w:eastAsia="zh-CN" w:bidi="ar"/>
              </w:rPr>
              <w:t>整体规格196*58*76cm，餐桌椅连体组合8人坐,桌面304不锈钢0.6mm#,凳面</w:t>
            </w:r>
            <w:r>
              <w:rPr>
                <w:rStyle w:val="11"/>
                <w:bdr w:val="none" w:color="auto" w:sz="0" w:space="0"/>
                <w:lang w:val="en-US" w:eastAsia="zh-CN" w:bidi="ar"/>
              </w:rPr>
              <w:t>Φ</w:t>
            </w:r>
            <w:r>
              <w:rPr>
                <w:rStyle w:val="9"/>
                <w:bdr w:val="none" w:color="auto" w:sz="0" w:space="0"/>
                <w:lang w:val="en-US" w:eastAsia="zh-CN" w:bidi="ar"/>
              </w:rPr>
              <w:t>30#304不锈钢，主架50*50*1.0mm#201不锈钢。</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7832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F540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49E5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nil"/>
              <w:right w:val="single" w:color="000000" w:sz="4" w:space="0"/>
            </w:tcBorders>
            <w:shd w:val="clear"/>
            <w:noWrap/>
            <w:vAlign w:val="center"/>
          </w:tcPr>
          <w:p w14:paraId="64766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44B87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保温分餐台</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4717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机身加厚不锈钢，180*67*80cm，220V50HZ-60HZ,2500W,304不锈钢加热管，保温范围30-80℃，分5格搭配不锈钢带盖托料盘53*32.5*15cm，托盘翻边设计不伤手。</w:t>
            </w:r>
          </w:p>
        </w:tc>
        <w:tc>
          <w:tcPr>
            <w:tcW w:w="398" w:type="pct"/>
            <w:tcBorders>
              <w:top w:val="nil"/>
              <w:left w:val="single" w:color="000000" w:sz="4" w:space="0"/>
              <w:bottom w:val="single" w:color="000000" w:sz="4" w:space="0"/>
              <w:right w:val="single" w:color="000000" w:sz="4" w:space="0"/>
            </w:tcBorders>
            <w:shd w:val="clear"/>
            <w:noWrap/>
            <w:vAlign w:val="center"/>
          </w:tcPr>
          <w:p w14:paraId="13259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99" w:type="pct"/>
            <w:tcBorders>
              <w:top w:val="nil"/>
              <w:left w:val="single" w:color="000000" w:sz="4" w:space="0"/>
              <w:bottom w:val="single" w:color="000000" w:sz="4" w:space="0"/>
              <w:right w:val="single" w:color="000000" w:sz="4" w:space="0"/>
            </w:tcBorders>
            <w:shd w:val="clear"/>
            <w:noWrap/>
            <w:vAlign w:val="center"/>
          </w:tcPr>
          <w:p w14:paraId="5AFF3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7FA1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8" w:type="pct"/>
            <w:tcBorders>
              <w:top w:val="single" w:color="000000" w:sz="4" w:space="0"/>
              <w:left w:val="single" w:color="000000" w:sz="4" w:space="0"/>
              <w:bottom w:val="nil"/>
              <w:right w:val="single" w:color="000000" w:sz="4" w:space="0"/>
            </w:tcBorders>
            <w:shd w:val="clear"/>
            <w:noWrap/>
            <w:vAlign w:val="center"/>
          </w:tcPr>
          <w:p w14:paraId="34372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8EA8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汤碗</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D64D8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304材质，双层防烫,口径11.5cm</w:t>
            </w:r>
          </w:p>
        </w:tc>
        <w:tc>
          <w:tcPr>
            <w:tcW w:w="398" w:type="pct"/>
            <w:tcBorders>
              <w:top w:val="nil"/>
              <w:left w:val="single" w:color="000000" w:sz="4" w:space="0"/>
              <w:bottom w:val="single" w:color="000000" w:sz="4" w:space="0"/>
              <w:right w:val="single" w:color="000000" w:sz="4" w:space="0"/>
            </w:tcBorders>
            <w:shd w:val="clear"/>
            <w:noWrap/>
            <w:vAlign w:val="center"/>
          </w:tcPr>
          <w:p w14:paraId="72E3C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nil"/>
              <w:left w:val="single" w:color="000000" w:sz="4" w:space="0"/>
              <w:bottom w:val="single" w:color="000000" w:sz="4" w:space="0"/>
              <w:right w:val="single" w:color="000000" w:sz="4" w:space="0"/>
            </w:tcBorders>
            <w:shd w:val="clear"/>
            <w:noWrap/>
            <w:vAlign w:val="center"/>
          </w:tcPr>
          <w:p w14:paraId="61B1C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r>
      <w:tr w14:paraId="1ECD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7B1B8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0BA2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侧轮垃圾桶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68A7E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尺寸：600*600*850，高密度聚乙烯全新料，桶身牢固耐用。</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4F0FF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5075C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 </w:t>
            </w:r>
          </w:p>
        </w:tc>
      </w:tr>
      <w:tr w14:paraId="4A46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5B20D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3846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不锈钢刨</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0879B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0433B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61DF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r>
      <w:tr w14:paraId="2675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0347C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FA33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布围裙</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E7F6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常规</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1F3FB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0010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r>
      <w:tr w14:paraId="4FF1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8" w:type="pct"/>
            <w:tcBorders>
              <w:top w:val="single" w:color="000000" w:sz="4" w:space="0"/>
              <w:left w:val="single" w:color="000000" w:sz="4" w:space="0"/>
              <w:bottom w:val="nil"/>
              <w:right w:val="single" w:color="000000" w:sz="4" w:space="0"/>
            </w:tcBorders>
            <w:shd w:val="clear"/>
            <w:noWrap/>
            <w:vAlign w:val="center"/>
          </w:tcPr>
          <w:p w14:paraId="2FF7D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061DF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布袖套</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AC70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常规</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6DAB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3F79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1D4E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38" w:type="pct"/>
            <w:tcBorders>
              <w:top w:val="single" w:color="000000" w:sz="4" w:space="0"/>
              <w:left w:val="single" w:color="000000" w:sz="4" w:space="0"/>
              <w:bottom w:val="nil"/>
              <w:right w:val="single" w:color="000000" w:sz="4" w:space="0"/>
            </w:tcBorders>
            <w:shd w:val="clear"/>
            <w:noWrap/>
            <w:vAlign w:val="center"/>
          </w:tcPr>
          <w:p w14:paraId="6558E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9720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锻打片刀</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71C85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不锈钢材质，总长31cm,宽9.5cm,厚度2.3mm,刀刃长18.9cm,手柄采用人体工程学设计、刀背圆弧形打磨，刀刃硬度为±56度、刀面平整。</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5EFDF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547D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4DE6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8" w:type="pct"/>
            <w:tcBorders>
              <w:top w:val="single" w:color="000000" w:sz="4" w:space="0"/>
              <w:left w:val="single" w:color="000000" w:sz="4" w:space="0"/>
              <w:bottom w:val="nil"/>
              <w:right w:val="single" w:color="000000" w:sz="4" w:space="0"/>
            </w:tcBorders>
            <w:shd w:val="clear"/>
            <w:noWrap/>
            <w:vAlign w:val="center"/>
          </w:tcPr>
          <w:p w14:paraId="755BB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613C1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斩骨刀</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5B7B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400不锈钢材质，手柄为PP+TPR材质，刀刃为420不锈钢材质，刃长18cm，总长29cm,刀尖角度60度以上。</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45E64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17F7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70D7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8" w:type="pct"/>
            <w:tcBorders>
              <w:top w:val="single" w:color="000000" w:sz="4" w:space="0"/>
              <w:left w:val="single" w:color="000000" w:sz="4" w:space="0"/>
              <w:bottom w:val="nil"/>
              <w:right w:val="single" w:color="000000" w:sz="4" w:space="0"/>
            </w:tcBorders>
            <w:shd w:val="clear"/>
            <w:noWrap/>
            <w:vAlign w:val="center"/>
          </w:tcPr>
          <w:p w14:paraId="01864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4FC9E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精制油石(磨刀石)</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C8D5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200*50*25mm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7848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DBC8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r>
      <w:tr w14:paraId="4D96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1F448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C253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厨房多用剪（鸡骨剪）</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2065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优质不锈钢材质。</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28434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E3C5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4C9F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nil"/>
              <w:right w:val="single" w:color="000000" w:sz="4" w:space="0"/>
            </w:tcBorders>
            <w:shd w:val="clear"/>
            <w:noWrap/>
            <w:vAlign w:val="center"/>
          </w:tcPr>
          <w:p w14:paraId="76565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0E8B4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不锈钢炒菜勺</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8B2B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不锈钢+实木材质，锅铲口径14cm,木柄14cm，厚度1.2mm,总长55cm。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459F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5941C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74F6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59115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5284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大锅铲</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9E22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不锈钢材质，一体刚加固柄，长度56cm,铲面厚度1.2mm，铲口宽13cm。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493CF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0F00E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r>
      <w:tr w14:paraId="288A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nil"/>
              <w:right w:val="single" w:color="000000" w:sz="4" w:space="0"/>
            </w:tcBorders>
            <w:shd w:val="clear"/>
            <w:noWrap/>
            <w:vAlign w:val="center"/>
          </w:tcPr>
          <w:p w14:paraId="4155F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2F86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长柄锅铲</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5902B6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不锈钢一体材质，长度52cm，铲面厚度1.2mm，铲口宽12cm.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0B160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56BF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r>
      <w:tr w14:paraId="1248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8" w:type="pct"/>
            <w:tcBorders>
              <w:top w:val="single" w:color="000000" w:sz="4" w:space="0"/>
              <w:left w:val="single" w:color="000000" w:sz="4" w:space="0"/>
              <w:bottom w:val="nil"/>
              <w:right w:val="single" w:color="000000" w:sz="4" w:space="0"/>
            </w:tcBorders>
            <w:shd w:val="clear"/>
            <w:noWrap/>
            <w:vAlign w:val="center"/>
          </w:tcPr>
          <w:p w14:paraId="62EFB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C1FF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不锈钢炸沥水勺</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0860F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不锈钢+实木材质，口径30cm,线径0.7MM，总长53cm.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0A307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9615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r>
      <w:tr w14:paraId="68D6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nil"/>
              <w:right w:val="single" w:color="000000" w:sz="4" w:space="0"/>
            </w:tcBorders>
            <w:shd w:val="clear"/>
            <w:noWrap/>
            <w:vAlign w:val="center"/>
          </w:tcPr>
          <w:p w14:paraId="0F30D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32C3D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不锈钢漏勺</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D7C6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不锈钢材质，直径20cm,柄长22.5cm,孔径3.0mm，厚度1.5mm。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4B2D3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FC83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r>
      <w:tr w14:paraId="0883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nil"/>
              <w:right w:val="single" w:color="000000" w:sz="4" w:space="0"/>
            </w:tcBorders>
            <w:shd w:val="clear"/>
            <w:noWrap/>
            <w:vAlign w:val="center"/>
          </w:tcPr>
          <w:p w14:paraId="43A48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0F21F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棉质耐热手套</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03B24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100%棉、耐热温度:93℃</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350BA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1793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50EA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063EA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8FEF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10寸鼓型油盆</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70D71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10L。表面通过镜面、砂面、电解等抛光光洁，易清洗、不沾污垢，安全环保、卫生精制.坚韧、耐热、耐腐蚀。</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1AF97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17FF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6579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8" w:type="pct"/>
            <w:tcBorders>
              <w:top w:val="single" w:color="000000" w:sz="4" w:space="0"/>
              <w:left w:val="single" w:color="000000" w:sz="4" w:space="0"/>
              <w:bottom w:val="nil"/>
              <w:right w:val="single" w:color="000000" w:sz="4" w:space="0"/>
            </w:tcBorders>
            <w:shd w:val="clear"/>
            <w:noWrap/>
            <w:vAlign w:val="center"/>
          </w:tcPr>
          <w:p w14:paraId="6612E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0584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不锈钢汤桶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42346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304不锈钢，加厚2.0，直径35高35cm带盖。表面通过镜面、砂面、电解等抛光光洁，易清洗、不沾污垢，安全环保、卫生精制.坚韧、耐热、耐腐蚀，安全双保险盖底加挂钩，铆钉加焊接。</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3628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6FF8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5256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8" w:type="pct"/>
            <w:tcBorders>
              <w:top w:val="single" w:color="000000" w:sz="4" w:space="0"/>
              <w:left w:val="single" w:color="000000" w:sz="4" w:space="0"/>
              <w:bottom w:val="nil"/>
              <w:right w:val="single" w:color="000000" w:sz="4" w:space="0"/>
            </w:tcBorders>
            <w:shd w:val="clear"/>
            <w:noWrap/>
            <w:vAlign w:val="center"/>
          </w:tcPr>
          <w:p w14:paraId="5C59C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675C7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不锈钢汤桶</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C6AC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304不锈钢，加厚2.0，直径35高40cm带盖。表面通过镜面、砂面、电解等抛光光洁，易清洗、不沾污垢，安全环保、卫生精制.坚韧、耐热、耐腐蚀，安全双保险盖底加挂钩，铆钉加焊接。</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1EDF7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08E16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r>
      <w:tr w14:paraId="7148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8" w:type="pct"/>
            <w:tcBorders>
              <w:top w:val="single" w:color="000000" w:sz="4" w:space="0"/>
              <w:left w:val="single" w:color="000000" w:sz="4" w:space="0"/>
              <w:bottom w:val="nil"/>
              <w:right w:val="single" w:color="000000" w:sz="4" w:space="0"/>
            </w:tcBorders>
            <w:shd w:val="clear"/>
            <w:noWrap/>
            <w:vAlign w:val="center"/>
          </w:tcPr>
          <w:p w14:paraId="09412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0DC50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不锈钢汤桶</w:t>
            </w:r>
          </w:p>
        </w:tc>
        <w:tc>
          <w:tcPr>
            <w:tcW w:w="3299" w:type="pct"/>
            <w:tcBorders>
              <w:top w:val="single" w:color="000000" w:sz="4" w:space="0"/>
              <w:left w:val="nil"/>
              <w:bottom w:val="single" w:color="000000" w:sz="4" w:space="0"/>
              <w:right w:val="nil"/>
            </w:tcBorders>
            <w:shd w:val="clear"/>
            <w:vAlign w:val="center"/>
          </w:tcPr>
          <w:p w14:paraId="3160D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304不锈钢，加厚2.0，直径35高60cm带盖。表面通过镜面、砂面、电解等抛光光洁，易清洗、不沾污垢，安全环保、卫生精制.坚韧、耐热、耐腐蚀，安全双保险盖底加挂钩，铆钉加焊接。</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1BB6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2FBF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r>
      <w:tr w14:paraId="72A9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8" w:type="pct"/>
            <w:tcBorders>
              <w:top w:val="single" w:color="000000" w:sz="4" w:space="0"/>
              <w:left w:val="single" w:color="000000" w:sz="4" w:space="0"/>
              <w:bottom w:val="nil"/>
              <w:right w:val="single" w:color="000000" w:sz="4" w:space="0"/>
            </w:tcBorders>
            <w:shd w:val="clear"/>
            <w:noWrap/>
            <w:vAlign w:val="center"/>
          </w:tcPr>
          <w:p w14:paraId="26C2C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46350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不锈钢斗盆</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E56C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70cm斗盆，304不锈钢材质加厚2.0。表面通过镜面、砂面、电解等抛光光洁，易清洗、不沾污垢，安全环保、卫生精制.坚韧、耐热、耐腐蚀，</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0B695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DD77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r>
      <w:tr w14:paraId="1010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6655B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2B43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不锈钢斗盆</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3A4AC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80cm斗盆，304不锈钢材质加厚2.0。表面通过镜面、砂面、电解等抛光光洁，易清洗、不沾污垢，安全环保、卫生精制.坚韧、耐热、耐腐蚀，</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745E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CFB9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2BCD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8" w:type="pct"/>
            <w:tcBorders>
              <w:top w:val="single" w:color="000000" w:sz="4" w:space="0"/>
              <w:left w:val="single" w:color="000000" w:sz="4" w:space="0"/>
              <w:bottom w:val="nil"/>
              <w:right w:val="single" w:color="000000" w:sz="4" w:space="0"/>
            </w:tcBorders>
            <w:shd w:val="clear"/>
            <w:noWrap/>
            <w:vAlign w:val="center"/>
          </w:tcPr>
          <w:p w14:paraId="58BB6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114FC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壁挂式紫外线消毒灯</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61676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尺寸：490*245*55mm,220V30W双灯管，短波紫外线蓝光，材质：金属+ABS阻燃塑料，耐用、扛摔，防护网金属材质制作，透光好，不变形。灯身配置不锈钢挂链。</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5D09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盏</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BE47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6174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8" w:type="pct"/>
            <w:tcBorders>
              <w:top w:val="single" w:color="000000" w:sz="4" w:space="0"/>
              <w:left w:val="single" w:color="000000" w:sz="4" w:space="0"/>
              <w:bottom w:val="nil"/>
              <w:right w:val="single" w:color="000000" w:sz="4" w:space="0"/>
            </w:tcBorders>
            <w:shd w:val="clear"/>
            <w:noWrap/>
            <w:vAlign w:val="center"/>
          </w:tcPr>
          <w:p w14:paraId="5E2E7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21285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壁挂粘捕式灭蝇灯</w:t>
            </w:r>
          </w:p>
        </w:tc>
        <w:tc>
          <w:tcPr>
            <w:tcW w:w="3299" w:type="pct"/>
            <w:tcBorders>
              <w:top w:val="single" w:color="000000" w:sz="4" w:space="0"/>
              <w:left w:val="nil"/>
              <w:bottom w:val="single" w:color="000000" w:sz="4" w:space="0"/>
              <w:right w:val="nil"/>
            </w:tcBorders>
            <w:shd w:val="clear"/>
            <w:vAlign w:val="center"/>
          </w:tcPr>
          <w:p w14:paraId="7E1FE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尺寸：380*205*167mm。ABS外壳，220V16W灯管2支。</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51B05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盏</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8D3D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 </w:t>
            </w:r>
          </w:p>
        </w:tc>
      </w:tr>
      <w:tr w14:paraId="7D37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5225F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0F935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钢丝球</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22730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食品级304钢丝，不生锈、不掉渣，耐磨不断丝。</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0A9C9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B593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 </w:t>
            </w:r>
          </w:p>
        </w:tc>
      </w:tr>
      <w:tr w14:paraId="6DF8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8" w:type="pct"/>
            <w:tcBorders>
              <w:top w:val="single" w:color="000000" w:sz="4" w:space="0"/>
              <w:left w:val="single" w:color="000000" w:sz="4" w:space="0"/>
              <w:bottom w:val="nil"/>
              <w:right w:val="single" w:color="000000" w:sz="4" w:space="0"/>
            </w:tcBorders>
            <w:shd w:val="clear"/>
            <w:noWrap/>
            <w:vAlign w:val="center"/>
          </w:tcPr>
          <w:p w14:paraId="11A87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E179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锅刷</w:t>
            </w:r>
          </w:p>
        </w:tc>
        <w:tc>
          <w:tcPr>
            <w:tcW w:w="3299" w:type="pct"/>
            <w:tcBorders>
              <w:top w:val="single" w:color="000000" w:sz="4" w:space="0"/>
              <w:left w:val="nil"/>
              <w:bottom w:val="single" w:color="000000" w:sz="4" w:space="0"/>
              <w:right w:val="nil"/>
            </w:tcBorders>
            <w:shd w:val="clear"/>
            <w:vAlign w:val="center"/>
          </w:tcPr>
          <w:p w14:paraId="149CF0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竹制，长度25cm.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6F164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E188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r>
      <w:tr w14:paraId="12B8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AEA07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食堂办公室</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075E07B6">
            <w:pPr>
              <w:jc w:val="left"/>
              <w:rPr>
                <w:rFonts w:hint="eastAsia" w:ascii="宋体" w:hAnsi="宋体" w:eastAsia="宋体" w:cs="宋体"/>
                <w:i w:val="0"/>
                <w:iCs w:val="0"/>
                <w:color w:val="000000"/>
                <w:sz w:val="18"/>
                <w:szCs w:val="18"/>
                <w:u w:val="none"/>
              </w:rPr>
            </w:pP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262031C9">
            <w:pPr>
              <w:jc w:val="center"/>
              <w:rPr>
                <w:rFonts w:hint="eastAsia" w:ascii="宋体" w:hAnsi="宋体" w:eastAsia="宋体" w:cs="宋体"/>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A9734CF">
            <w:pPr>
              <w:jc w:val="center"/>
              <w:rPr>
                <w:rFonts w:hint="eastAsia" w:ascii="宋体" w:hAnsi="宋体" w:eastAsia="宋体" w:cs="宋体"/>
                <w:i w:val="0"/>
                <w:iCs w:val="0"/>
                <w:color w:val="000000"/>
                <w:sz w:val="20"/>
                <w:szCs w:val="20"/>
                <w:u w:val="none"/>
              </w:rPr>
            </w:pPr>
          </w:p>
        </w:tc>
      </w:tr>
      <w:tr w14:paraId="74E3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52F40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63" w:type="pct"/>
            <w:tcBorders>
              <w:top w:val="nil"/>
              <w:left w:val="single" w:color="000000" w:sz="4" w:space="0"/>
              <w:bottom w:val="single" w:color="000000" w:sz="4" w:space="0"/>
              <w:right w:val="single" w:color="000000" w:sz="4" w:space="0"/>
            </w:tcBorders>
            <w:shd w:val="clear"/>
            <w:noWrap/>
            <w:vAlign w:val="center"/>
          </w:tcPr>
          <w:p w14:paraId="425289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空调（大3匹）</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3D71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bdr w:val="none" w:color="auto" w:sz="0" w:space="0"/>
                <w:lang w:val="en-US" w:eastAsia="zh-CN" w:bidi="ar"/>
              </w:rPr>
              <w:t>制冷量</w:t>
            </w:r>
            <w:r>
              <w:rPr>
                <w:rStyle w:val="13"/>
                <w:bdr w:val="none" w:color="auto" w:sz="0" w:space="0"/>
                <w:lang w:val="en-US" w:eastAsia="zh-CN" w:bidi="ar"/>
              </w:rPr>
              <w:t>≧</w:t>
            </w:r>
            <w:r>
              <w:rPr>
                <w:rStyle w:val="12"/>
                <w:bdr w:val="none" w:color="auto" w:sz="0" w:space="0"/>
                <w:lang w:val="en-US" w:eastAsia="zh-CN" w:bidi="ar"/>
              </w:rPr>
              <w:t>7200W、 制热量</w:t>
            </w:r>
            <w:r>
              <w:rPr>
                <w:rStyle w:val="13"/>
                <w:bdr w:val="none" w:color="auto" w:sz="0" w:space="0"/>
                <w:lang w:val="en-US" w:eastAsia="zh-CN" w:bidi="ar"/>
              </w:rPr>
              <w:t>≧</w:t>
            </w:r>
            <w:r>
              <w:rPr>
                <w:rStyle w:val="12"/>
                <w:bdr w:val="none" w:color="auto" w:sz="0" w:space="0"/>
                <w:lang w:val="en-US" w:eastAsia="zh-CN" w:bidi="ar"/>
              </w:rPr>
              <w:t>8000W，制冷功率2350W、室外机噪音≧51dB，电辅加热功率2100W，适用面积35㎡-50㎡，额定冷功率制≧2000W,额定制热功率约为≧2700W。一级效能，循环风量。</w:t>
            </w:r>
            <w:r>
              <w:rPr>
                <w:rStyle w:val="12"/>
                <w:bdr w:val="none" w:color="auto" w:sz="0" w:space="0"/>
                <w:lang w:val="en-US" w:eastAsia="zh-CN" w:bidi="ar"/>
              </w:rPr>
              <w:br w:type="textWrapping"/>
            </w:r>
            <w:r>
              <w:rPr>
                <w:rStyle w:val="12"/>
                <w:bdr w:val="none" w:color="auto" w:sz="0" w:space="0"/>
                <w:lang w:val="en-US" w:eastAsia="zh-CN" w:bidi="ar"/>
              </w:rPr>
              <w:t>为保证产品质量和售后服务质量，须提供原厂针对本项目的参数确认函、售后服务承诺函原件</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24A570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05CFB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r>
      <w:tr w14:paraId="3B3F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09E12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14:paraId="7E8FEE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空调（1.75匹）</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7ED26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制冷量4500W、制热量5500W，额定制冷功率≧1000W，额定制热功率≧1300W，室外机噪音52dB，适用面16㎡-20㎡，一级效能，循环风量。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1F005C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611DC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r>
      <w:tr w14:paraId="75EC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3EE53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54521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办公桌</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1C49B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尺寸：120*60*76cm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1、面材：优质木皮贴面，桃木色，实木封边。防止在温差大的情况下变形及开裂。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2、基材：高密度纤维板材,并经防虫、防潮、防腐等技术处理，强度高不变形；达到国际握钉测试标准。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3、油漆，游离二异氰酸酯（TDI、HDI)含量总和≤0.4%，苯含量≤0.3%，挥发性有机化合物（VOC）含量≤670g/L，甲苯、二甲苯、乙苯含量总和≤30%。</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3ED53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5300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r>
      <w:tr w14:paraId="3FB6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60F61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63" w:type="pct"/>
            <w:tcBorders>
              <w:top w:val="single" w:color="000000" w:sz="4" w:space="0"/>
              <w:left w:val="single" w:color="000000" w:sz="4" w:space="0"/>
              <w:bottom w:val="single" w:color="000000" w:sz="4" w:space="0"/>
              <w:right w:val="single" w:color="000000" w:sz="4" w:space="0"/>
            </w:tcBorders>
            <w:shd w:val="clear"/>
            <w:vAlign w:val="center"/>
          </w:tcPr>
          <w:p w14:paraId="711F6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文件柜</w:t>
            </w:r>
          </w:p>
        </w:tc>
        <w:tc>
          <w:tcPr>
            <w:tcW w:w="3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C2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采用1.4mm优质冷轧钢板，经过酸洗磷化喷塑处理，对开门。钢制锁具,板层上下可调节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尺寸:高180*宽85*深39cm</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2D75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19BDF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 </w:t>
            </w:r>
          </w:p>
        </w:tc>
      </w:tr>
      <w:tr w14:paraId="0C7B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5E398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noWrap/>
            <w:vAlign w:val="center"/>
          </w:tcPr>
          <w:p w14:paraId="51D167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办公电脑</w:t>
            </w:r>
          </w:p>
        </w:tc>
        <w:tc>
          <w:tcPr>
            <w:tcW w:w="3299" w:type="pct"/>
            <w:tcBorders>
              <w:top w:val="single" w:color="000000" w:sz="4" w:space="0"/>
              <w:left w:val="single" w:color="000000" w:sz="4" w:space="0"/>
              <w:bottom w:val="single" w:color="000000" w:sz="4" w:space="0"/>
              <w:right w:val="single" w:color="000000" w:sz="4" w:space="0"/>
            </w:tcBorders>
            <w:shd w:val="clear"/>
            <w:vAlign w:val="center"/>
          </w:tcPr>
          <w:p w14:paraId="73979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1.CPU：≥Intel® 处理器 I5-14400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2.芯片组：≥Intel® B760系列芯片组100%全固态电容主板，具备有效的散热模块；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3.内存：16G DDR5 ，2个内存插槽，最高支持64G</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4.硬盘：512G SSD高速硬盘，最高支持4TB HDD扩展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5.显卡:集成显卡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6.USB接口要求：不低于8个USB接口，前置不低于2个USB 3.2 Gen 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7.扩展： ≥1个PCIe® 4.0，2 个 PCIe® 3.0，3 x M.2 接口，2 x SATA III接口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8.机箱电源：220W电源，立式机箱，≥15L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9.声卡： 7.1声道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 显示器：≥23.8英寸高清显示器带VGA+HDMI接口;分辨率≥1920*1080；屏幕亮度250cd/m2；</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支持VGA≥1，HDMI≥1；可视角度178°；为保证兼容性，显示器与主机保持同一品牌。                                                 为保证产品质量和售后服务质量，须提供原厂针对本项目的参数确认函、售后服务承诺函原件</w:t>
            </w:r>
          </w:p>
        </w:tc>
        <w:tc>
          <w:tcPr>
            <w:tcW w:w="398" w:type="pct"/>
            <w:tcBorders>
              <w:top w:val="single" w:color="000000" w:sz="4" w:space="0"/>
              <w:left w:val="single" w:color="000000" w:sz="4" w:space="0"/>
              <w:bottom w:val="single" w:color="000000" w:sz="4" w:space="0"/>
              <w:right w:val="single" w:color="000000" w:sz="4" w:space="0"/>
            </w:tcBorders>
            <w:shd w:val="clear"/>
            <w:noWrap/>
            <w:vAlign w:val="center"/>
          </w:tcPr>
          <w:p w14:paraId="7B254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BAA1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r>
      <w:tr w14:paraId="74AA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00" w:type="pct"/>
            <w:gridSpan w:val="5"/>
            <w:tcBorders>
              <w:top w:val="nil"/>
              <w:left w:val="nil"/>
              <w:bottom w:val="nil"/>
              <w:right w:val="nil"/>
            </w:tcBorders>
            <w:shd w:val="clear"/>
            <w:vAlign w:val="center"/>
          </w:tcPr>
          <w:p w14:paraId="250043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备注：1.为保证产品质量和售后服务质量，须提供原厂针对本产品的参数确认函、售后服务承诺函原件。2.以上报价含生产、运输、设备安装、调试、培训等所产生的费用，含发票。3.设备的用水、用电由甲方引至设备摆放处预留。4.所有设备的水、电接驳由供货商根据甲方预留的接口进行接驳安装等。</w:t>
            </w:r>
          </w:p>
        </w:tc>
      </w:tr>
    </w:tbl>
    <w:p w14:paraId="5A29C24E">
      <w:pPr>
        <w:rPr>
          <w:rFonts w:hint="eastAsia" w:ascii="黑体" w:hAnsi="黑体" w:eastAsia="黑体" w:cs="黑体"/>
          <w:sz w:val="32"/>
          <w:szCs w:val="32"/>
          <w:lang w:val="en-US" w:eastAsia="zh-CN"/>
        </w:rPr>
      </w:pPr>
      <w:bookmarkStart w:id="0" w:name="_GoBack"/>
      <w:bookmarkEnd w:id="0"/>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10231"/>
    <w:rsid w:val="1D690A4F"/>
    <w:rsid w:val="24C04FDC"/>
    <w:rsid w:val="25D725DE"/>
    <w:rsid w:val="260E1D77"/>
    <w:rsid w:val="2BA412AA"/>
    <w:rsid w:val="35523A2F"/>
    <w:rsid w:val="362D7FF8"/>
    <w:rsid w:val="3E2919ED"/>
    <w:rsid w:val="46A10231"/>
    <w:rsid w:val="5ABA77FD"/>
    <w:rsid w:val="5ECA6A10"/>
    <w:rsid w:val="693B5FAC"/>
    <w:rsid w:val="721122BC"/>
    <w:rsid w:val="73CA0659"/>
    <w:rsid w:val="7F58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uiPriority w:val="0"/>
    <w:rPr>
      <w:rFonts w:hint="eastAsia" w:ascii="宋体" w:hAnsi="宋体" w:eastAsia="宋体" w:cs="宋体"/>
      <w:color w:val="000000"/>
      <w:sz w:val="22"/>
      <w:szCs w:val="22"/>
      <w:u w:val="none"/>
    </w:rPr>
  </w:style>
  <w:style w:type="character" w:customStyle="1" w:styleId="5">
    <w:name w:val="font41"/>
    <w:basedOn w:val="3"/>
    <w:uiPriority w:val="0"/>
    <w:rPr>
      <w:rFonts w:hint="eastAsia" w:ascii="宋体" w:hAnsi="宋体" w:eastAsia="宋体" w:cs="宋体"/>
      <w:color w:val="000000"/>
      <w:sz w:val="24"/>
      <w:szCs w:val="24"/>
      <w:u w:val="none"/>
    </w:rPr>
  </w:style>
  <w:style w:type="character" w:customStyle="1" w:styleId="6">
    <w:name w:val="font51"/>
    <w:basedOn w:val="3"/>
    <w:uiPriority w:val="0"/>
    <w:rPr>
      <w:rFonts w:hint="eastAsia" w:ascii="宋体" w:hAnsi="宋体" w:eastAsia="宋体" w:cs="宋体"/>
      <w:b/>
      <w:bCs/>
      <w:color w:val="000000"/>
      <w:sz w:val="24"/>
      <w:szCs w:val="24"/>
      <w:u w:val="none"/>
    </w:rPr>
  </w:style>
  <w:style w:type="character" w:customStyle="1" w:styleId="7">
    <w:name w:val="font61"/>
    <w:basedOn w:val="3"/>
    <w:uiPriority w:val="0"/>
    <w:rPr>
      <w:rFonts w:hint="eastAsia" w:ascii="宋体" w:hAnsi="宋体" w:eastAsia="宋体" w:cs="宋体"/>
      <w:color w:val="FF0000"/>
      <w:sz w:val="24"/>
      <w:szCs w:val="24"/>
      <w:u w:val="none"/>
    </w:rPr>
  </w:style>
  <w:style w:type="character" w:customStyle="1" w:styleId="8">
    <w:name w:val="font81"/>
    <w:basedOn w:val="3"/>
    <w:uiPriority w:val="0"/>
    <w:rPr>
      <w:rFonts w:hint="eastAsia" w:ascii="宋体" w:hAnsi="宋体" w:eastAsia="宋体" w:cs="宋体"/>
      <w:b/>
      <w:bCs/>
      <w:color w:val="000000"/>
      <w:sz w:val="24"/>
      <w:szCs w:val="24"/>
      <w:u w:val="none"/>
    </w:rPr>
  </w:style>
  <w:style w:type="character" w:customStyle="1" w:styleId="9">
    <w:name w:val="font11"/>
    <w:basedOn w:val="3"/>
    <w:uiPriority w:val="0"/>
    <w:rPr>
      <w:rFonts w:hint="eastAsia" w:ascii="宋体" w:hAnsi="宋体" w:eastAsia="宋体" w:cs="宋体"/>
      <w:color w:val="000000"/>
      <w:sz w:val="18"/>
      <w:szCs w:val="18"/>
      <w:u w:val="none"/>
    </w:rPr>
  </w:style>
  <w:style w:type="character" w:customStyle="1" w:styleId="10">
    <w:name w:val="font221"/>
    <w:basedOn w:val="3"/>
    <w:uiPriority w:val="0"/>
    <w:rPr>
      <w:rFonts w:ascii="宋体" w:hAnsi="宋体" w:eastAsia="宋体" w:cs="宋体"/>
      <w:color w:val="000000"/>
      <w:sz w:val="18"/>
      <w:szCs w:val="18"/>
      <w:u w:val="none"/>
    </w:rPr>
  </w:style>
  <w:style w:type="character" w:customStyle="1" w:styleId="11">
    <w:name w:val="font231"/>
    <w:basedOn w:val="3"/>
    <w:uiPriority w:val="0"/>
    <w:rPr>
      <w:rFonts w:ascii="微软雅黑" w:hAnsi="微软雅黑" w:eastAsia="微软雅黑" w:cs="微软雅黑"/>
      <w:color w:val="000000"/>
      <w:sz w:val="18"/>
      <w:szCs w:val="18"/>
      <w:u w:val="none"/>
    </w:rPr>
  </w:style>
  <w:style w:type="character" w:customStyle="1" w:styleId="12">
    <w:name w:val="font91"/>
    <w:basedOn w:val="3"/>
    <w:uiPriority w:val="0"/>
    <w:rPr>
      <w:rFonts w:hint="eastAsia" w:ascii="宋体" w:hAnsi="宋体" w:eastAsia="宋体" w:cs="宋体"/>
      <w:color w:val="000000"/>
      <w:sz w:val="18"/>
      <w:szCs w:val="18"/>
      <w:u w:val="none"/>
    </w:rPr>
  </w:style>
  <w:style w:type="character" w:customStyle="1" w:styleId="13">
    <w:name w:val="font241"/>
    <w:basedOn w:val="3"/>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2025-07-10T01:12:00Z</dcterms:created>
  <dc:creator>艾自力</dc:creator>
  <cp:lastModifiedBy>艾自力</cp:lastModifiedBy>
  <dcterms:modified xsi:type="dcterms:W3CDTF">2025-07-10T01:23:43Z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7A0F101B92E34ECEAEFAD6E0079EEFE8_13</vt:lpwstr>
  </property>
  <property fmtid="{D5CDD505-2E9C-101B-9397-08002B2CF9AE}" pid="4" name="KSOTemplateDocerSaveRecord">
    <vt:lpwstr>eyJoZGlkIjoiNzYwZjc4N2FkYTRlNmY2ZmE1NmQ4MzA4ZTI5ZGNmNGYiLCJ1c2VySWQiOiIxNDQ5MTA3MDMzIn0=</vt:lpwstr>
  </property>
</Properties>
</file>